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宋体" w:hAnsi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/>
          <w:b/>
          <w:bCs/>
          <w:sz w:val="36"/>
          <w:szCs w:val="36"/>
        </w:rPr>
        <w:t>青秀区村（社区）残协专职委员招聘报名登记表</w:t>
      </w:r>
    </w:p>
    <w:bookmarkEnd w:id="0"/>
    <w:p>
      <w:pPr>
        <w:spacing w:line="460" w:lineRule="exact"/>
        <w:jc w:val="center"/>
        <w:rPr>
          <w:rFonts w:hint="eastAsia" w:ascii="宋体" w:hAnsi="宋体"/>
          <w:b/>
          <w:bCs/>
          <w:sz w:val="36"/>
          <w:szCs w:val="36"/>
        </w:rPr>
      </w:pPr>
    </w:p>
    <w:tbl>
      <w:tblPr>
        <w:tblStyle w:val="4"/>
        <w:tblW w:w="9324" w:type="dxa"/>
        <w:tblInd w:w="2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1281"/>
        <w:gridCol w:w="137"/>
        <w:gridCol w:w="206"/>
        <w:gridCol w:w="497"/>
        <w:gridCol w:w="147"/>
        <w:gridCol w:w="167"/>
        <w:gridCol w:w="868"/>
        <w:gridCol w:w="78"/>
        <w:gridCol w:w="163"/>
        <w:gridCol w:w="617"/>
        <w:gridCol w:w="887"/>
        <w:gridCol w:w="55"/>
        <w:gridCol w:w="100"/>
        <w:gridCol w:w="729"/>
        <w:gridCol w:w="447"/>
        <w:gridCol w:w="89"/>
        <w:gridCol w:w="181"/>
        <w:gridCol w:w="1629"/>
        <w:gridCol w:w="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0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所在地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0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7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</w:t>
            </w:r>
          </w:p>
        </w:tc>
        <w:tc>
          <w:tcPr>
            <w:tcW w:w="664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FF0000"/>
                <w:sz w:val="24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残疾证</w:t>
            </w:r>
          </w:p>
        </w:tc>
        <w:tc>
          <w:tcPr>
            <w:tcW w:w="664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613" w:hRule="atLeast"/>
        </w:trPr>
        <w:tc>
          <w:tcPr>
            <w:tcW w:w="10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受教育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（学位）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420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513" w:hRule="atLeast"/>
        </w:trPr>
        <w:tc>
          <w:tcPr>
            <w:tcW w:w="102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trHeight w:val="60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计算机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等级</w:t>
            </w:r>
          </w:p>
        </w:tc>
        <w:tc>
          <w:tcPr>
            <w:tcW w:w="226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已取得的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职业资格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职称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现住址</w:t>
            </w:r>
          </w:p>
        </w:tc>
        <w:tc>
          <w:tcPr>
            <w:tcW w:w="510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9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︵从高中开始填写︶</w:t>
            </w:r>
          </w:p>
          <w:p>
            <w:pPr>
              <w:spacing w:line="300" w:lineRule="exact"/>
              <w:ind w:left="113" w:leftChars="54" w:firstLine="480" w:firstLineChars="20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主要简历</w:t>
            </w:r>
          </w:p>
        </w:tc>
        <w:tc>
          <w:tcPr>
            <w:tcW w:w="829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ind w:left="-1497" w:leftChars="-713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10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和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9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0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是否服从安排</w:t>
            </w:r>
          </w:p>
        </w:tc>
        <w:tc>
          <w:tcPr>
            <w:tcW w:w="829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0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审核</w:t>
            </w:r>
          </w:p>
        </w:tc>
        <w:tc>
          <w:tcPr>
            <w:tcW w:w="8295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30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           2022年   月   日</w:t>
      </w:r>
    </w:p>
    <w:p>
      <w:pPr>
        <w:spacing w:line="300" w:lineRule="exact"/>
        <w:rPr>
          <w:rFonts w:hint="eastAsia"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备注：社会青年报名只需在“身份证”一栏填上身份证号。残疾人亲友报名除了在“身份证”一栏填上本人身份证号外，还需要在“残疾证”一栏填上亲友的残疾证号。残疾人报名只需在“残疾证”一栏填上残疾证号。</w:t>
      </w:r>
    </w:p>
    <w:p/>
    <w:sectPr>
      <w:headerReference r:id="rId3" w:type="default"/>
      <w:footerReference r:id="rId4" w:type="default"/>
      <w:pgSz w:w="11906" w:h="16838"/>
      <w:pgMar w:top="1418" w:right="1134" w:bottom="1134" w:left="1418" w:header="851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CD4BC1"/>
    <w:rsid w:val="5ACD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2022-04-08T08:06:00Z</dcterms:created>
  <dc:creator>Administrator</dc:creator>
  <cp:lastModifiedBy>Administrator</cp:lastModifiedBy>
  <dcterms:modified xsi:type="dcterms:W3CDTF">2022-04-08T08:08:45Z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7A0F3933AE534D9F975D1ECF32F1A284</vt:lpwstr>
  </property>
</Properties>
</file>