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B7" w:rsidRPr="00F47DB7" w:rsidRDefault="00F47DB7" w:rsidP="00F47DB7">
      <w:pPr>
        <w:widowControl/>
        <w:spacing w:before="163" w:line="376" w:lineRule="atLeast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F47DB7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附件</w:t>
      </w:r>
    </w:p>
    <w:p w:rsidR="00F47DB7" w:rsidRPr="00F47DB7" w:rsidRDefault="00F47DB7" w:rsidP="00F47DB7">
      <w:pPr>
        <w:widowControl/>
        <w:spacing w:before="163" w:line="376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F47DB7">
        <w:rPr>
          <w:rFonts w:ascii="宋体" w:eastAsia="宋体" w:hAnsi="宋体" w:cs="宋体"/>
          <w:color w:val="666666"/>
          <w:kern w:val="0"/>
          <w:sz w:val="18"/>
          <w:szCs w:val="18"/>
        </w:rPr>
        <w:t> </w:t>
      </w:r>
    </w:p>
    <w:p w:rsidR="00F47DB7" w:rsidRDefault="00F47DB7" w:rsidP="00F47DB7">
      <w:pPr>
        <w:widowControl/>
        <w:spacing w:before="163" w:line="301" w:lineRule="atLeast"/>
        <w:jc w:val="center"/>
        <w:rPr>
          <w:rFonts w:ascii="黑体" w:eastAsia="黑体" w:hAnsi="黑体" w:cs="宋体" w:hint="eastAsia"/>
          <w:color w:val="000000"/>
          <w:kern w:val="0"/>
          <w:sz w:val="25"/>
          <w:szCs w:val="25"/>
        </w:rPr>
      </w:pPr>
      <w:r w:rsidRPr="00F47DB7">
        <w:rPr>
          <w:rFonts w:ascii="黑体" w:eastAsia="黑体" w:hAnsi="黑体" w:cs="宋体" w:hint="eastAsia"/>
          <w:b/>
          <w:bCs/>
          <w:color w:val="666666"/>
          <w:kern w:val="0"/>
          <w:sz w:val="26"/>
        </w:rPr>
        <w:t>中国国民党革命委员会南宁市委员会</w:t>
      </w:r>
      <w:r w:rsidRPr="00F47DB7">
        <w:rPr>
          <w:rFonts w:ascii="黑体" w:eastAsia="黑体" w:hAnsi="黑体" w:cs="宋体" w:hint="eastAsia"/>
          <w:color w:val="000000"/>
          <w:kern w:val="0"/>
          <w:sz w:val="25"/>
          <w:szCs w:val="25"/>
        </w:rPr>
        <w:t>2017年考试录用公务员拟录用人员名单</w:t>
      </w:r>
    </w:p>
    <w:p w:rsidR="00F47DB7" w:rsidRPr="00F47DB7" w:rsidRDefault="00F47DB7" w:rsidP="00F47DB7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</w:p>
    <w:tbl>
      <w:tblPr>
        <w:tblW w:w="138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39"/>
        <w:gridCol w:w="1064"/>
        <w:gridCol w:w="1064"/>
        <w:gridCol w:w="1215"/>
        <w:gridCol w:w="1423"/>
        <w:gridCol w:w="539"/>
        <w:gridCol w:w="539"/>
        <w:gridCol w:w="1604"/>
        <w:gridCol w:w="2307"/>
        <w:gridCol w:w="899"/>
        <w:gridCol w:w="884"/>
        <w:gridCol w:w="884"/>
        <w:gridCol w:w="899"/>
      </w:tblGrid>
      <w:tr w:rsidR="00F47DB7" w:rsidRPr="00F47DB7" w:rsidTr="00F47DB7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招录机关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用人单位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职位名称(代码)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准考证号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笔试成绩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面试成绩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照顾加分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综合成绩</w:t>
            </w:r>
          </w:p>
        </w:tc>
      </w:tr>
      <w:tr w:rsidR="00F47DB7" w:rsidRPr="00F47DB7" w:rsidTr="00F47DB7">
        <w:trPr>
          <w:trHeight w:val="555"/>
          <w:tblCellSpacing w:w="0" w:type="dxa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中国国民党革命委员会南宁市委员会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中国国民党革命委员会南宁市委员会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科员</w:t>
            </w:r>
          </w:p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010004001001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何鹰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壮族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171012201725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南宁市邕宁区互联网新闻传播研判中心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127.6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81.6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F47DB7" w:rsidRPr="00F47DB7" w:rsidRDefault="00F47DB7" w:rsidP="00F47DB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F47DB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212.2</w:t>
            </w:r>
          </w:p>
        </w:tc>
      </w:tr>
    </w:tbl>
    <w:p w:rsidR="009E53E3" w:rsidRDefault="009E53E3"/>
    <w:sectPr w:rsidR="009E53E3" w:rsidSect="00F47D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DB7"/>
    <w:rsid w:val="009E53E3"/>
    <w:rsid w:val="00F4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7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047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6404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41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2017-08-24T02:24:00Z</dcterms:created>
  <dcterms:modified xsi:type="dcterms:W3CDTF">2017-08-24T02:26:00Z</dcterms:modified>
</cp:coreProperties>
</file>