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05" w:rsidRPr="00917005" w:rsidRDefault="00917005" w:rsidP="00917005">
      <w:pPr>
        <w:widowControl/>
        <w:spacing w:line="360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917005">
        <w:rPr>
          <w:rFonts w:ascii="宋体" w:eastAsia="宋体" w:hAnsi="宋体" w:cs="Tahoma" w:hint="eastAsia"/>
          <w:color w:val="000000"/>
          <w:kern w:val="0"/>
          <w:sz w:val="32"/>
          <w:szCs w:val="32"/>
        </w:rPr>
        <w:t>附件</w:t>
      </w:r>
    </w:p>
    <w:p w:rsidR="00917005" w:rsidRPr="00917005" w:rsidRDefault="00917005" w:rsidP="00917005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917005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  <w:r w:rsidRPr="00917005">
        <w:rPr>
          <w:rFonts w:ascii="黑体" w:eastAsia="黑体" w:hAnsi="黑体" w:cs="Tahoma" w:hint="eastAsia"/>
          <w:color w:val="000000"/>
          <w:kern w:val="0"/>
          <w:sz w:val="30"/>
          <w:szCs w:val="30"/>
        </w:rPr>
        <w:t>百色市森林公安机关2017年考试录用公务员拟录用人员名单</w:t>
      </w:r>
    </w:p>
    <w:p w:rsidR="00917005" w:rsidRPr="00917005" w:rsidRDefault="00917005" w:rsidP="00917005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917005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01"/>
        <w:gridCol w:w="533"/>
        <w:gridCol w:w="515"/>
        <w:gridCol w:w="886"/>
        <w:gridCol w:w="480"/>
        <w:gridCol w:w="337"/>
        <w:gridCol w:w="433"/>
        <w:gridCol w:w="1335"/>
        <w:gridCol w:w="760"/>
        <w:gridCol w:w="1133"/>
        <w:gridCol w:w="549"/>
        <w:gridCol w:w="449"/>
        <w:gridCol w:w="615"/>
      </w:tblGrid>
      <w:tr w:rsidR="00917005" w:rsidRPr="00917005" w:rsidTr="00917005">
        <w:trPr>
          <w:trHeight w:val="5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917005" w:rsidRPr="00917005" w:rsidTr="00917005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百色市德保县林业局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百色市德保县森林公安局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财会</w:t>
            </w:r>
          </w:p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260137 001001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黄圆盘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171261303711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德保县公安局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196</w:t>
            </w:r>
          </w:p>
        </w:tc>
      </w:tr>
      <w:tr w:rsidR="00917005" w:rsidRPr="00917005" w:rsidTr="00917005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百色市那坡县林业局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百色市那坡县森林公安局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治安管理</w:t>
            </w:r>
          </w:p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260181 001001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方金城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172150205727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南宁市公安局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173.1      </w:t>
            </w:r>
            <w:r w:rsidRPr="00917005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（含专业笔试）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252.3</w:t>
            </w:r>
          </w:p>
        </w:tc>
      </w:tr>
      <w:tr w:rsidR="00917005" w:rsidRPr="00917005" w:rsidTr="00917005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百色市那坡县林业局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百色市那坡县森林公安局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公安法制</w:t>
            </w:r>
          </w:p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260181 001002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吕俊全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172150205802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那坡县邮政分公司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162.1      </w:t>
            </w:r>
            <w:r w:rsidRPr="00917005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（含专业笔试）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240.3</w:t>
            </w:r>
          </w:p>
        </w:tc>
      </w:tr>
      <w:tr w:rsidR="00917005" w:rsidRPr="00917005" w:rsidTr="00917005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百色市乐业县林业局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百色市乐业县森林公安局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信息通信</w:t>
            </w:r>
          </w:p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260226 001001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冯武全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171260901713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117.6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7005" w:rsidRPr="00917005" w:rsidRDefault="00917005" w:rsidP="00917005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91700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187.7</w:t>
            </w:r>
          </w:p>
        </w:tc>
      </w:tr>
    </w:tbl>
    <w:p w:rsidR="009F4221" w:rsidRPr="001B7DC6" w:rsidRDefault="009F4221"/>
    <w:sectPr w:rsidR="009F4221" w:rsidRPr="001B7DC6" w:rsidSect="009F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7DC6"/>
    <w:rsid w:val="001B7DC6"/>
    <w:rsid w:val="00917005"/>
    <w:rsid w:val="009F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7DC6"/>
    <w:rPr>
      <w:b/>
      <w:bCs/>
    </w:rPr>
  </w:style>
  <w:style w:type="paragraph" w:styleId="a4">
    <w:name w:val="Normal (Web)"/>
    <w:basedOn w:val="a"/>
    <w:uiPriority w:val="99"/>
    <w:unhideWhenUsed/>
    <w:rsid w:val="001B7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2017-08-04T00:44:00Z</dcterms:created>
  <dcterms:modified xsi:type="dcterms:W3CDTF">2017-08-04T01:48:00Z</dcterms:modified>
</cp:coreProperties>
</file>