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tabs>
          <w:tab w:val="center" w:pos="4439"/>
          <w:tab w:val="right" w:pos="8312"/>
        </w:tabs>
        <w:adjustRightInd w:val="0"/>
        <w:snapToGrid w:val="0"/>
        <w:spacing w:line="560" w:lineRule="exact"/>
        <w:jc w:val="center"/>
        <w:rPr>
          <w:rFonts w:ascii="方正小标宋简体" w:hAnsi="华文宋体" w:eastAsia="方正小标宋简体"/>
          <w:sz w:val="44"/>
          <w:szCs w:val="44"/>
        </w:rPr>
      </w:pPr>
      <w:r>
        <w:rPr>
          <w:rFonts w:hint="eastAsia" w:ascii="方正小标宋简体" w:hAnsi="华文宋体" w:eastAsia="方正小标宋简体"/>
          <w:sz w:val="44"/>
          <w:szCs w:val="44"/>
        </w:rPr>
        <w:t>贵港口岸协管员、</w:t>
      </w:r>
      <w:r>
        <w:rPr>
          <w:rFonts w:hint="eastAsia" w:ascii="方正小标宋简体" w:eastAsia="方正小标宋简体"/>
          <w:sz w:val="44"/>
          <w:szCs w:val="44"/>
        </w:rPr>
        <w:t>协检员和协警员</w:t>
      </w:r>
      <w:r>
        <w:rPr>
          <w:rFonts w:hint="eastAsia" w:ascii="方正小标宋简体" w:hAnsi="华文宋体" w:eastAsia="方正小标宋简体"/>
          <w:sz w:val="44"/>
          <w:szCs w:val="44"/>
        </w:rPr>
        <w:t>报名表</w:t>
      </w:r>
    </w:p>
    <w:p>
      <w:pPr>
        <w:tabs>
          <w:tab w:val="center" w:pos="4439"/>
          <w:tab w:val="right" w:pos="8312"/>
        </w:tabs>
        <w:adjustRightInd w:val="0"/>
        <w:snapToGrid w:val="0"/>
        <w:spacing w:line="560" w:lineRule="exact"/>
        <w:jc w:val="center"/>
        <w:rPr>
          <w:rFonts w:ascii="仿宋_GB2312" w:hAnsi="华文宋体" w:eastAsia="仿宋_GB2312"/>
          <w:sz w:val="24"/>
        </w:rPr>
      </w:pPr>
      <w:r>
        <w:rPr>
          <w:rFonts w:hint="eastAsia" w:ascii="仿宋_GB2312" w:hAnsi="华文宋体" w:eastAsia="仿宋_GB2312"/>
          <w:b/>
          <w:sz w:val="24"/>
        </w:rPr>
        <w:t xml:space="preserve">                                 </w:t>
      </w:r>
      <w:r>
        <w:rPr>
          <w:rFonts w:hint="eastAsia" w:ascii="仿宋_GB2312" w:hAnsi="华文宋体" w:eastAsia="仿宋_GB2312"/>
          <w:sz w:val="24"/>
        </w:rPr>
        <w:t>报名时间：       年  月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60"/>
        <w:gridCol w:w="1490"/>
        <w:gridCol w:w="852"/>
        <w:gridCol w:w="639"/>
        <w:gridCol w:w="1064"/>
        <w:gridCol w:w="117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应聘岗位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ind w:firstLine="138" w:firstLineChars="4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家庭住址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ind w:firstLine="138" w:firstLineChars="4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毕业时间、院校及专业</w:t>
            </w:r>
          </w:p>
        </w:tc>
        <w:tc>
          <w:tcPr>
            <w:tcW w:w="5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ind w:firstLine="138" w:firstLineChars="49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有何爱好及专长</w:t>
            </w:r>
          </w:p>
        </w:tc>
        <w:tc>
          <w:tcPr>
            <w:tcW w:w="5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个人主要简历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（以上部分由应聘者如实填写）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资格</w:t>
            </w: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审查</w:t>
            </w: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审查人签名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 聘</w:t>
            </w: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工作组</w:t>
            </w:r>
          </w:p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 见</w:t>
            </w:r>
          </w:p>
        </w:tc>
        <w:tc>
          <w:tcPr>
            <w:tcW w:w="6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39"/>
                <w:tab w:val="right" w:pos="8312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3E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2017-02-10T08:12:06Z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