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2" w:type="dxa"/>
        <w:tblInd w:w="-380" w:type="dxa"/>
        <w:tblCellMar>
          <w:left w:w="0" w:type="dxa"/>
          <w:right w:w="0" w:type="dxa"/>
        </w:tblCellMar>
        <w:tblLook w:val="04A0"/>
      </w:tblPr>
      <w:tblGrid>
        <w:gridCol w:w="993"/>
        <w:gridCol w:w="547"/>
        <w:gridCol w:w="1440"/>
        <w:gridCol w:w="1193"/>
        <w:gridCol w:w="1193"/>
        <w:gridCol w:w="2273"/>
        <w:gridCol w:w="1843"/>
      </w:tblGrid>
      <w:tr w:rsidR="00341197" w:rsidRPr="00341197" w:rsidTr="00341197">
        <w:trPr>
          <w:trHeight w:val="525"/>
        </w:trPr>
        <w:tc>
          <w:tcPr>
            <w:tcW w:w="948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黑体" w:eastAsia="黑体" w:hAnsi="黑体" w:cs="Tahoma" w:hint="eastAsia"/>
                <w:color w:val="000000"/>
                <w:kern w:val="0"/>
                <w:sz w:val="36"/>
                <w:szCs w:val="36"/>
              </w:rPr>
              <w:t>广西水利厅那板水库管理处2017年公开招聘工作人员面试成绩及总成绩排名表</w:t>
            </w:r>
          </w:p>
        </w:tc>
      </w:tr>
      <w:tr w:rsidR="00341197" w:rsidRPr="00341197" w:rsidTr="00341197">
        <w:trPr>
          <w:trHeight w:val="129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应聘岗位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笔试成绩（分）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面试成绩（分）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50%笔试成绩+50%面试成绩（总分）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岗位排名</w:t>
            </w:r>
          </w:p>
        </w:tc>
      </w:tr>
      <w:tr w:rsidR="00341197" w:rsidRPr="00341197" w:rsidTr="00341197">
        <w:trPr>
          <w:trHeight w:val="52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文秘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吕孟莲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75.20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71.60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2</w:t>
            </w:r>
          </w:p>
        </w:tc>
      </w:tr>
      <w:tr w:rsidR="00341197" w:rsidRPr="00341197" w:rsidTr="0034119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197" w:rsidRPr="00341197" w:rsidRDefault="00341197" w:rsidP="0034119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卢彦齐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81.40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74.70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1</w:t>
            </w:r>
          </w:p>
        </w:tc>
      </w:tr>
      <w:tr w:rsidR="00341197" w:rsidRPr="00341197" w:rsidTr="0034119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197" w:rsidRPr="00341197" w:rsidRDefault="00341197" w:rsidP="0034119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黄 战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58.80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62.40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3</w:t>
            </w:r>
          </w:p>
        </w:tc>
      </w:tr>
      <w:tr w:rsidR="00341197" w:rsidRPr="00341197" w:rsidTr="00341197">
        <w:trPr>
          <w:trHeight w:val="52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水文预报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陆 星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81.00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75.50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1</w:t>
            </w:r>
          </w:p>
        </w:tc>
      </w:tr>
      <w:tr w:rsidR="00341197" w:rsidRPr="00341197" w:rsidTr="0034119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1197" w:rsidRPr="00341197" w:rsidRDefault="00341197" w:rsidP="0034119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林裕升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69.00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67.50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2</w:t>
            </w:r>
          </w:p>
        </w:tc>
      </w:tr>
      <w:tr w:rsidR="00341197" w:rsidRPr="00341197" w:rsidTr="0034119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1197" w:rsidRPr="00341197" w:rsidRDefault="00341197" w:rsidP="0034119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黄瀚樟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56.20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61.10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3</w:t>
            </w:r>
          </w:p>
        </w:tc>
      </w:tr>
      <w:tr w:rsidR="00341197" w:rsidRPr="00341197" w:rsidTr="00341197">
        <w:trPr>
          <w:trHeight w:val="52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水政监察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庞玉伟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71.00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76.80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73.90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1</w:t>
            </w:r>
          </w:p>
        </w:tc>
      </w:tr>
      <w:tr w:rsidR="00341197" w:rsidRPr="00341197" w:rsidTr="0034119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1197" w:rsidRPr="00341197" w:rsidRDefault="00341197" w:rsidP="0034119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邓景月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71.00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72.00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71.50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2</w:t>
            </w:r>
          </w:p>
        </w:tc>
      </w:tr>
      <w:tr w:rsidR="00341197" w:rsidRPr="00341197" w:rsidTr="0034119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1197" w:rsidRPr="00341197" w:rsidRDefault="00341197" w:rsidP="0034119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林虹宏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72.40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66.20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3</w:t>
            </w:r>
          </w:p>
        </w:tc>
      </w:tr>
      <w:tr w:rsidR="00341197" w:rsidRPr="00341197" w:rsidTr="00341197">
        <w:trPr>
          <w:trHeight w:val="52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水文观测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许彩艳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75.20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71.60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1</w:t>
            </w:r>
          </w:p>
        </w:tc>
      </w:tr>
      <w:tr w:rsidR="00341197" w:rsidRPr="00341197" w:rsidTr="0034119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1197" w:rsidRPr="00341197" w:rsidRDefault="00341197" w:rsidP="0034119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黄 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59.00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64.40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61.70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3</w:t>
            </w:r>
          </w:p>
        </w:tc>
      </w:tr>
      <w:tr w:rsidR="00341197" w:rsidRPr="00341197" w:rsidTr="0034119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1197" w:rsidRPr="00341197" w:rsidRDefault="00341197" w:rsidP="0034119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陈玮榕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56.00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70.20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63.10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97" w:rsidRPr="00341197" w:rsidRDefault="00341197" w:rsidP="00341197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411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</w:rPr>
              <w:t>2</w:t>
            </w:r>
          </w:p>
        </w:tc>
      </w:tr>
    </w:tbl>
    <w:p w:rsidR="00385803" w:rsidRDefault="00385803"/>
    <w:sectPr w:rsidR="00385803" w:rsidSect="00385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197"/>
    <w:rsid w:val="00341197"/>
    <w:rsid w:val="0038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1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2017-09-19T00:38:00Z</dcterms:created>
  <dcterms:modified xsi:type="dcterms:W3CDTF">2017-09-19T00:38:00Z</dcterms:modified>
</cp:coreProperties>
</file>