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80" w:type="dxa"/>
        <w:jc w:val="center"/>
        <w:tblInd w:w="-17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554"/>
        <w:gridCol w:w="3542"/>
        <w:gridCol w:w="1276"/>
        <w:gridCol w:w="4284"/>
        <w:gridCol w:w="554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tblHeader/>
          <w:jc w:val="center"/>
        </w:trPr>
        <w:tc>
          <w:tcPr>
            <w:tcW w:w="570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r>
              <w:rPr>
                <w:rStyle w:val="6"/>
                <w:bdr w:val="none" w:color="auto" w:sz="0" w:space="0"/>
              </w:rPr>
              <w:t>岗位编号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6"/>
                <w:bdr w:val="none" w:color="auto" w:sz="0" w:space="0"/>
              </w:rPr>
              <w:t>岗位名称</w:t>
            </w:r>
          </w:p>
        </w:tc>
        <w:tc>
          <w:tcPr>
            <w:tcW w:w="3542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6"/>
                <w:bdr w:val="none" w:color="auto" w:sz="0" w:space="0"/>
              </w:rPr>
              <w:t>职责简介</w:t>
            </w:r>
          </w:p>
        </w:tc>
        <w:tc>
          <w:tcPr>
            <w:tcW w:w="1276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6"/>
                <w:bdr w:val="none" w:color="auto" w:sz="0" w:space="0"/>
              </w:rPr>
              <w:t>任职条件</w:t>
            </w:r>
          </w:p>
        </w:tc>
        <w:tc>
          <w:tcPr>
            <w:tcW w:w="428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6"/>
                <w:bdr w:val="none" w:color="auto" w:sz="0" w:space="0"/>
              </w:rPr>
              <w:t>具体岗位要求</w:t>
            </w:r>
          </w:p>
        </w:tc>
        <w:tc>
          <w:tcPr>
            <w:tcW w:w="5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6"/>
                <w:bdr w:val="none" w:color="auto" w:sz="0" w:space="0"/>
              </w:rPr>
              <w:t>特殊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6"/>
                <w:bdr w:val="none" w:color="auto" w:sz="0" w:space="0"/>
              </w:rPr>
              <w:t>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2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1101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软件漏洞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分析师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1、软件代码缺陷检测和漏洞分析；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2、软件安全漏洞分析技术研究和开发。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1、硕士及以上学历；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2、计算机、通信、网络安全、电子等信息类相关专业。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1、熟悉C、C 、Objective C、Java、C#、PHP等常见编程语言中的两种以上，具有一定的编程开发经验；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2、熟悉软件编译相关技术；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3、具备较强学习能力；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4、对软件安全具有浓厚的兴趣。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2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1102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信息技术产品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漏洞分析师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1、网络信息技术产品或系统的漏洞检测与分析；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2、网络信息技术产品漏洞分析技术研究和开发。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1、硕士及以上学历；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2、计算机、通信、网络安全、电子等信息类相关专业。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1、熟悉网络设备、网络络技术和网络协议。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2、具备较强学习能力；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3、对网络信息安全具有浓厚的兴趣。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2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1103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漏洞消控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工程师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漏洞消控技术研究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1、硕士及以上学历；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2、计算机、通信、网络安全、电子等信息类相关专业。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1、软件、计算机、网络、通信等基础知识扎实；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2、熟悉网络信息安全相关法规、政策、标准；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3、具备较强学习能力；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4、英文听说读写能力突出；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5、文字表达能力强，有一定的组织协调能力。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4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2407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信息系统风险评估工程师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1、进行安全评估服务项目的实施，包括安全评估项目的用户系统调研、安全评估方案编写，现场安全评估项目实施、项目后期的安全风险评价及项目报告的编制等。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2、现场安全评估项目实施需承担安全管理核查评估、安全技术配置核查评估、安全渗透测试、入侵痕迹分析、无线安全测试等技术测试工作中的至少两项。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1、硕士及以上学历；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2、网络与信息安全相关专业。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1、熟悉信息系统安全风险评估、等级保护测评方面的基本知识理论、安全标准和工作流程；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2、熟悉网络设备、安全设备、操作系统、中间件、数据库及Web应用等相关的安全技术及安全检测，至少精通其中两项。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3、有较强的动手能力，能够熟练使用常用的安全测试工具，如扫描测试工具、渗透测试工具等；具备一定的开发能力，可自己开发安全测试工具者优先。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3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2408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云计算安全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测评及研究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工程师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 实施云计算安全测评项目及安全审查工作；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 进行云计算特性相关安全技术方面的科研工作。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1、硕士及以上学历；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2、计算机及信息安全相关专业。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1、熟悉国内外云计算及云安全的发展情况；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2、熟悉云安全审查的相关国家政策及国内外安全标准等；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3、对云计算特性相关的安全技术（如虚拟化资源隔离技术、云计算环境下数据安全保护技术）有较为深入的研究；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4、熟悉对常见虚拟化技术和主流云计算平台，如Openstack、VMWare、KVM等。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1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2509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安全大数据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挖掘师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针对海量安全数据，开展数据建模、分析和挖掘，发现网络空间虚拟主体及可疑行为之间的关系，从中抽象出可推广的数据安全产品；根据网络安全态势编写需求，提供相应的数据支持方案。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1、硕士及以上学历；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2、计算机、统计学、数学、运筹学、信息处理专业。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理解机器学习基本算法的设计思想，掌握常用的数据挖掘和机器学习算法，有较强的算法实现能力；熟悉Hadoop、Spark或其他开源数据挖掘项目，具有实现分布式机器学习算法的经验者优先。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2510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大数据平台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运维工程师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负责大规模服务器的大数据存储、计算、分析平台的运维及优化工作，支撑漏洞挖掘、舆情分析、威胁监测等大数据业务。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2、计算机相关专业。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熟悉Linux操作系统、云平台、Hadoop/Spark生态系统组件（HBase、Hive、storm）的使用，良好的团队合作及沟通能力，较强的责任心。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1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2511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大数据安全体系研究员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跟踪国内外云计算和大数据技术发展，研究信息安全技术发展趋势和政策；研究大数据环境下的关键安全技术，参与相关科研项目、行业标准的起草和编制；为大数据安全保障体系建设提供技术支撑。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1、硕士及以上学历；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2、信息安全、计算机、自动化和电子信息相关专业。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具有深厚的信息安全理论功底，较强的科研能力，参与和指导相关课题和项目；熟悉云平台、Hadoop/spark生态系统的安全机制，以及业界典型防火墙、入侵检测、防病毒等安全产品原理；具备较强的文字组织、语言表达能力和组织协调能力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2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2714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大数据分析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工程师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分析网络行为数据，建立相关领域模型；设计分析算法，利用大数据技术进行实现；验证分析结果，定位安全事件。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1、硕士及以上学历，博士研究生优先考虑；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2、信息安全、计算机等相关专业。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1.相关业务/研发经验，专业技术背景；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2.熟悉大数据架构，了解SPARK，Storm，HIVE等，一项或多项者优先考虑；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3.具有系统开发能力；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4.具有机器学习，统计分析计算基础。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6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2715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网站安全分析工程师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从事Web安全研究，对安全事件进行分析及响应。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1、硕士及以上学历；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2、信息安全、数据分析、软件工程、通信工程等相关专业。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1.熟练掌握Web安全漏洞及解决办法；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2.具备一定的安全渗透测试能力；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3.具备一定的报告编制能力；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4.热衷于安全攻防技术研究。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2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2716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安全监测分析工程师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从事恶意代码、攻击样本的分析研究，日常网络流量的安全监测，网络流监测工作的前端工具研发等相关工作。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1、硕士及以上学历；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2、信息安全、数据分析、软件工程、通信工程等相关专业。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1.熟练掌握网络安全，大数据分析，网络协议分析，恶意代码分析，软件编程，渗透测试等一项或几项技能者优先；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2.具有较强实践动手能力，具有相关领域科研和工程工作经验；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3.具有团队合作精神和组织能力；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4.同等条件下，独立主持过大型科研和工程项目经历者优先考虑。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4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1204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信息技术产品安全测评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工程师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1、依据相关标准的要求对信息技术产品进行穿透性测试；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2、对主流信息技术产品进行深度安全检测；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3、对国外信息安全产品检测技术、攻防技术进行动态跟踪和研究。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1、硕士及以上学历；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2、信息安全、计算机、通信等相关专业。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1、熟练掌握操作系统、网络协议和信息安全相关技术，熟悉信息安全攻防知识，具备较好的攻防技能和经验；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2、具有较强的动手能力、分析问题和解决问题的能力，以及良好的文字表达能力；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3、有漏洞检测或分析经验者优先考虑。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仅限京籍应届毕业生报名</w:t>
            </w: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1305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移动安全技术研究员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负责Android/ios 系统及应用的安全性分析与测试，并参与移动安全前沿技术和国家级科研项目研究。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1、硕士及以上学历；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2、计算机、信息、电子类相关专业。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1、熟练掌Android/ios平台移动应用安全测试技术；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2、具有较强的逆向分析能力、有手机应用测试经验者优先考虑；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3、能力突出者，可不限专业，放宽到本科及以上学历。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仅限京籍应届毕业生报名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1306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工控安全技术研究员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1、对工控软件、通信协议、固件进行漏洞和隐患分析；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2、对工控系统及产品进行安全测评。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1、硕士及以上学历；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2、计算机、自动化相关专业。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1、至少掌握一种编程语言，熟悉网络协议等；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2、熟悉逆向分析、渗透测试等技术，对漏洞和网络攻击有深入了解和研究；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3、熟悉工控系统，有过组态编程经验。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仅限京籍应届毕业生报名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2612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攻防技术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研究员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1、国际前沿攻防技术与实战研究；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 科研项目规划与承担。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1、博士学历；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2、计算机相关专业，网络专业优先。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1、需要有实习或实践经验，包括理论科研课题承担；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2、在攻防技术方面有一定科研成果或心得。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仅限京籍应届毕业生报名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2613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渗透测试员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从事渗透测试与技术攻坚等相关工作。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2、计算机相关专业，网络专业优先。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1、需要有实习或实践经验，不包括理论研究；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2、熟悉PYTHON编程；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3、熟悉网站建设和维护技术。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仅限京籍应届毕业生报名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1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3817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综合研究员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1、持续跟踪信息安全态势的发展变化；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2、开展信息安全综合分析研究；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3、开展信息安全专项课题研究。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1、硕士及以上学历；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2、国际关系、国际政治、新闻与文化传播等专业。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英语六级以上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仅限京籍应届毕业生报名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3818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分析通报员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1、开展信息安全漏洞与隐患信息的整编通报；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2、对漏洞和隐患信息进行综合研究。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1、硕士及以上学历；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2、国际关系、国际政治、新闻与文化传播等专业。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英语六级以上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仅限京籍应届毕业生报名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1" w:hRule="atLeast"/>
          <w:jc w:val="center"/>
        </w:trPr>
        <w:tc>
          <w:tcPr>
            <w:tcW w:w="570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3919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高级网络舆情分析师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负责对互联网公开信息进行汇总、分析、研判，撰写大型综合分析报告和深度分析报告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1、硕士及以上学历；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2、新闻学、传播学、国际政治、情报学等相关专业。</w:t>
            </w:r>
          </w:p>
        </w:tc>
        <w:tc>
          <w:tcPr>
            <w:tcW w:w="428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  1、熟悉互联网媒介中信息传播规律，具备良好的事件综合关联分析能力，文字功底扎实；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  2、具有相关工作经验者优先。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仅限京籍应届毕业生报名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rPr>
          <w:rFonts w:hint="eastAsia" w:ascii="微软雅黑" w:hAnsi="微软雅黑" w:eastAsia="微软雅黑" w:cs="微软雅黑"/>
          <w:color w:val="444444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444444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textAlignment w:val="baseline"/>
        <w:rPr>
          <w:rFonts w:hint="eastAsia"/>
          <w:lang w:eastAsia="zh-CN"/>
        </w:rPr>
      </w:pPr>
    </w:p>
    <w:sectPr>
      <w:pgSz w:w="11850" w:h="16783"/>
      <w:pgMar w:top="567" w:right="567" w:bottom="567" w:left="567" w:header="720" w:footer="720" w:gutter="0"/>
      <w:lnNumType w:countBy="0" w:distance="360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Ying Hei 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Ka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★日文毛笔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01D23"/>
    <w:rsid w:val="00FE124B"/>
    <w:rsid w:val="01741597"/>
    <w:rsid w:val="01E610CA"/>
    <w:rsid w:val="027707DE"/>
    <w:rsid w:val="03F655A5"/>
    <w:rsid w:val="05830686"/>
    <w:rsid w:val="05F470F5"/>
    <w:rsid w:val="07A7235A"/>
    <w:rsid w:val="08481659"/>
    <w:rsid w:val="087C40FD"/>
    <w:rsid w:val="08B971D3"/>
    <w:rsid w:val="09207D56"/>
    <w:rsid w:val="093E1CDF"/>
    <w:rsid w:val="09875065"/>
    <w:rsid w:val="0B447484"/>
    <w:rsid w:val="0B5453CE"/>
    <w:rsid w:val="0C4B40D7"/>
    <w:rsid w:val="0CAE7D73"/>
    <w:rsid w:val="0D0A3B7F"/>
    <w:rsid w:val="0DE077E3"/>
    <w:rsid w:val="0E7953EA"/>
    <w:rsid w:val="0FD02C17"/>
    <w:rsid w:val="11070414"/>
    <w:rsid w:val="11245821"/>
    <w:rsid w:val="13FA0E51"/>
    <w:rsid w:val="154B0F6C"/>
    <w:rsid w:val="15A472CA"/>
    <w:rsid w:val="15CA330F"/>
    <w:rsid w:val="16097418"/>
    <w:rsid w:val="177215A6"/>
    <w:rsid w:val="18A727B1"/>
    <w:rsid w:val="19455F85"/>
    <w:rsid w:val="1D493B4C"/>
    <w:rsid w:val="1E01770F"/>
    <w:rsid w:val="1E0215D8"/>
    <w:rsid w:val="20CE15EB"/>
    <w:rsid w:val="21292B3C"/>
    <w:rsid w:val="234E2DED"/>
    <w:rsid w:val="239F6D00"/>
    <w:rsid w:val="248C2CDA"/>
    <w:rsid w:val="250410BE"/>
    <w:rsid w:val="25940382"/>
    <w:rsid w:val="27B834E7"/>
    <w:rsid w:val="28BB20E4"/>
    <w:rsid w:val="29661FDB"/>
    <w:rsid w:val="2A2B60E8"/>
    <w:rsid w:val="2AC472E8"/>
    <w:rsid w:val="2AF35A25"/>
    <w:rsid w:val="2C584E3F"/>
    <w:rsid w:val="2CAB3630"/>
    <w:rsid w:val="2CD9269C"/>
    <w:rsid w:val="2CDB222F"/>
    <w:rsid w:val="2D1F7107"/>
    <w:rsid w:val="2DD1294E"/>
    <w:rsid w:val="2E841D14"/>
    <w:rsid w:val="2E941D53"/>
    <w:rsid w:val="2EAA0E5A"/>
    <w:rsid w:val="2EFD7D91"/>
    <w:rsid w:val="2F1D3097"/>
    <w:rsid w:val="30333B5B"/>
    <w:rsid w:val="30B95533"/>
    <w:rsid w:val="30DD1765"/>
    <w:rsid w:val="313600CA"/>
    <w:rsid w:val="3285218D"/>
    <w:rsid w:val="33DF24DF"/>
    <w:rsid w:val="342E1236"/>
    <w:rsid w:val="35CF0915"/>
    <w:rsid w:val="36155AB1"/>
    <w:rsid w:val="364565EF"/>
    <w:rsid w:val="36580BCE"/>
    <w:rsid w:val="379828A4"/>
    <w:rsid w:val="38F3728E"/>
    <w:rsid w:val="39BB5A76"/>
    <w:rsid w:val="3A0A3DDA"/>
    <w:rsid w:val="3A34705D"/>
    <w:rsid w:val="3ABA7127"/>
    <w:rsid w:val="3B3869D1"/>
    <w:rsid w:val="3BA415E8"/>
    <w:rsid w:val="3C1A13EA"/>
    <w:rsid w:val="3C4117EF"/>
    <w:rsid w:val="3C6461A3"/>
    <w:rsid w:val="3E0044BD"/>
    <w:rsid w:val="3E2345E3"/>
    <w:rsid w:val="3E5950BB"/>
    <w:rsid w:val="3E845B4F"/>
    <w:rsid w:val="416E37C7"/>
    <w:rsid w:val="43FE46FB"/>
    <w:rsid w:val="45774E6D"/>
    <w:rsid w:val="45F4636F"/>
    <w:rsid w:val="46014FA9"/>
    <w:rsid w:val="46472610"/>
    <w:rsid w:val="477802E8"/>
    <w:rsid w:val="47943784"/>
    <w:rsid w:val="489330B4"/>
    <w:rsid w:val="49427DC6"/>
    <w:rsid w:val="496E39CE"/>
    <w:rsid w:val="49AF4AA1"/>
    <w:rsid w:val="49D35A1F"/>
    <w:rsid w:val="4A3F33A5"/>
    <w:rsid w:val="4AE90EEC"/>
    <w:rsid w:val="4BBC004C"/>
    <w:rsid w:val="4BE833E0"/>
    <w:rsid w:val="4C0E3675"/>
    <w:rsid w:val="4C1342CF"/>
    <w:rsid w:val="4C6D2E76"/>
    <w:rsid w:val="4CF93349"/>
    <w:rsid w:val="4D344438"/>
    <w:rsid w:val="4D860E59"/>
    <w:rsid w:val="4D951EC0"/>
    <w:rsid w:val="4DE22C5C"/>
    <w:rsid w:val="4E0830C4"/>
    <w:rsid w:val="504E5068"/>
    <w:rsid w:val="50837DE2"/>
    <w:rsid w:val="51475B97"/>
    <w:rsid w:val="51A84C61"/>
    <w:rsid w:val="51FE109F"/>
    <w:rsid w:val="524E2E97"/>
    <w:rsid w:val="53685CF8"/>
    <w:rsid w:val="548012B0"/>
    <w:rsid w:val="55134753"/>
    <w:rsid w:val="552D058D"/>
    <w:rsid w:val="55381D87"/>
    <w:rsid w:val="55ED57FF"/>
    <w:rsid w:val="575727AA"/>
    <w:rsid w:val="57A87D90"/>
    <w:rsid w:val="57B254E3"/>
    <w:rsid w:val="59026A10"/>
    <w:rsid w:val="59B02AD1"/>
    <w:rsid w:val="59BD30B8"/>
    <w:rsid w:val="5A7C2D02"/>
    <w:rsid w:val="5AF374A7"/>
    <w:rsid w:val="5C8E0CBB"/>
    <w:rsid w:val="5CCF7CB9"/>
    <w:rsid w:val="5D09479C"/>
    <w:rsid w:val="5D1D6FE0"/>
    <w:rsid w:val="5E084B1A"/>
    <w:rsid w:val="5E440284"/>
    <w:rsid w:val="5EC819C5"/>
    <w:rsid w:val="5F777BC0"/>
    <w:rsid w:val="600A0A13"/>
    <w:rsid w:val="606F1FC7"/>
    <w:rsid w:val="613B25E9"/>
    <w:rsid w:val="620C062C"/>
    <w:rsid w:val="62A46863"/>
    <w:rsid w:val="62D96A57"/>
    <w:rsid w:val="64921D7D"/>
    <w:rsid w:val="64EF7423"/>
    <w:rsid w:val="65943542"/>
    <w:rsid w:val="65A5218A"/>
    <w:rsid w:val="66B06817"/>
    <w:rsid w:val="66E71BF5"/>
    <w:rsid w:val="67466270"/>
    <w:rsid w:val="67873D42"/>
    <w:rsid w:val="67F6386B"/>
    <w:rsid w:val="688B319D"/>
    <w:rsid w:val="69F809CE"/>
    <w:rsid w:val="6B741375"/>
    <w:rsid w:val="6BC15EEB"/>
    <w:rsid w:val="6CDB7A4C"/>
    <w:rsid w:val="6D306721"/>
    <w:rsid w:val="6FDE114D"/>
    <w:rsid w:val="71103139"/>
    <w:rsid w:val="71181E4B"/>
    <w:rsid w:val="711A75C1"/>
    <w:rsid w:val="720D60EC"/>
    <w:rsid w:val="737C1169"/>
    <w:rsid w:val="73BA0E03"/>
    <w:rsid w:val="747A6C0D"/>
    <w:rsid w:val="74A535D5"/>
    <w:rsid w:val="764B7583"/>
    <w:rsid w:val="76907CBA"/>
    <w:rsid w:val="76FE5362"/>
    <w:rsid w:val="77676710"/>
    <w:rsid w:val="77783637"/>
    <w:rsid w:val="783A1D37"/>
    <w:rsid w:val="785763B7"/>
    <w:rsid w:val="7A14565C"/>
    <w:rsid w:val="7A886604"/>
    <w:rsid w:val="7CE85DE5"/>
    <w:rsid w:val="7CFF132A"/>
    <w:rsid w:val="7D2A06AF"/>
    <w:rsid w:val="7D3A7B99"/>
    <w:rsid w:val="7D7474D7"/>
    <w:rsid w:val="7E3E1614"/>
    <w:rsid w:val="7E8556D4"/>
    <w:rsid w:val="7ECC7D25"/>
    <w:rsid w:val="7F291B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color w:val="FF6854"/>
      <w:u w:val="none"/>
    </w:rPr>
  </w:style>
  <w:style w:type="character" w:styleId="7">
    <w:name w:val="FollowedHyperlink"/>
    <w:basedOn w:val="5"/>
    <w:qFormat/>
    <w:uiPriority w:val="0"/>
    <w:rPr>
      <w:color w:val="494949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494949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ascii="Courier New" w:hAnsi="Courier New"/>
      <w:color w:val="FF6854"/>
      <w:sz w:val="20"/>
      <w:u w:val="none"/>
    </w:rPr>
  </w:style>
  <w:style w:type="character" w:styleId="16">
    <w:name w:val="HTML Sample"/>
    <w:basedOn w:val="5"/>
    <w:qFormat/>
    <w:uiPriority w:val="0"/>
    <w:rPr>
      <w:rFonts w:ascii="Courier New" w:hAnsi="Courier New"/>
      <w:color w:val="FF6854"/>
      <w:u w:val="none"/>
    </w:rPr>
  </w:style>
  <w:style w:type="character" w:customStyle="1" w:styleId="18">
    <w:name w:val="num_top3"/>
    <w:basedOn w:val="5"/>
    <w:qFormat/>
    <w:uiPriority w:val="0"/>
    <w:rPr>
      <w:shd w:val="clear" w:fill="6491C3"/>
    </w:rPr>
  </w:style>
  <w:style w:type="character" w:customStyle="1" w:styleId="19">
    <w:name w:val="larea"/>
    <w:basedOn w:val="5"/>
    <w:qFormat/>
    <w:uiPriority w:val="0"/>
    <w:rPr>
      <w:sz w:val="18"/>
      <w:szCs w:val="18"/>
    </w:rPr>
  </w:style>
  <w:style w:type="character" w:customStyle="1" w:styleId="20">
    <w:name w:val="larea1"/>
    <w:basedOn w:val="5"/>
    <w:qFormat/>
    <w:uiPriority w:val="0"/>
  </w:style>
  <w:style w:type="character" w:customStyle="1" w:styleId="21">
    <w:name w:val="larea2"/>
    <w:basedOn w:val="5"/>
    <w:qFormat/>
    <w:uiPriority w:val="0"/>
    <w:rPr>
      <w:sz w:val="18"/>
      <w:szCs w:val="18"/>
    </w:rPr>
  </w:style>
  <w:style w:type="character" w:customStyle="1" w:styleId="22">
    <w:name w:val="ltitle"/>
    <w:basedOn w:val="5"/>
    <w:qFormat/>
    <w:uiPriority w:val="0"/>
    <w:rPr>
      <w:color w:val="1258AD"/>
      <w:sz w:val="21"/>
      <w:szCs w:val="21"/>
    </w:rPr>
  </w:style>
  <w:style w:type="character" w:customStyle="1" w:styleId="23">
    <w:name w:val="ltitle1"/>
    <w:basedOn w:val="5"/>
    <w:qFormat/>
    <w:uiPriority w:val="0"/>
    <w:rPr>
      <w:color w:val="1258AD"/>
      <w:sz w:val="21"/>
      <w:szCs w:val="21"/>
    </w:rPr>
  </w:style>
  <w:style w:type="character" w:customStyle="1" w:styleId="24">
    <w:name w:val="ltitle2"/>
    <w:basedOn w:val="5"/>
    <w:qFormat/>
    <w:uiPriority w:val="0"/>
  </w:style>
  <w:style w:type="character" w:customStyle="1" w:styleId="25">
    <w:name w:val="ltime6"/>
    <w:basedOn w:val="5"/>
    <w:qFormat/>
    <w:uiPriority w:val="0"/>
    <w:rPr>
      <w:color w:val="FF3300"/>
      <w:sz w:val="18"/>
      <w:szCs w:val="18"/>
    </w:rPr>
  </w:style>
  <w:style w:type="character" w:customStyle="1" w:styleId="26">
    <w:name w:val="ltime7"/>
    <w:basedOn w:val="5"/>
    <w:qFormat/>
    <w:uiPriority w:val="0"/>
    <w:rPr>
      <w:color w:val="FF3300"/>
      <w:sz w:val="18"/>
      <w:szCs w:val="18"/>
    </w:rPr>
  </w:style>
  <w:style w:type="character" w:customStyle="1" w:styleId="27">
    <w:name w:val="ltime8"/>
    <w:basedOn w:val="5"/>
    <w:qFormat/>
    <w:uiPriority w:val="0"/>
    <w:rPr>
      <w:color w:val="FF3300"/>
    </w:rPr>
  </w:style>
  <w:style w:type="character" w:customStyle="1" w:styleId="28">
    <w:name w:val="lsalary"/>
    <w:basedOn w:val="5"/>
    <w:qFormat/>
    <w:uiPriority w:val="0"/>
    <w:rPr>
      <w:sz w:val="18"/>
      <w:szCs w:val="18"/>
    </w:rPr>
  </w:style>
  <w:style w:type="character" w:customStyle="1" w:styleId="29">
    <w:name w:val="lsalary1"/>
    <w:basedOn w:val="5"/>
    <w:qFormat/>
    <w:uiPriority w:val="0"/>
    <w:rPr>
      <w:sz w:val="18"/>
      <w:szCs w:val="18"/>
    </w:rPr>
  </w:style>
  <w:style w:type="character" w:customStyle="1" w:styleId="30">
    <w:name w:val="lsalary2"/>
    <w:basedOn w:val="5"/>
    <w:qFormat/>
    <w:uiPriority w:val="0"/>
    <w:rPr>
      <w:b/>
      <w:color w:val="FF3300"/>
    </w:rPr>
  </w:style>
  <w:style w:type="character" w:customStyle="1" w:styleId="31">
    <w:name w:val="lcompany"/>
    <w:basedOn w:val="5"/>
    <w:qFormat/>
    <w:uiPriority w:val="0"/>
    <w:rPr>
      <w:sz w:val="18"/>
      <w:szCs w:val="18"/>
    </w:rPr>
  </w:style>
  <w:style w:type="character" w:customStyle="1" w:styleId="32">
    <w:name w:val="lcompany1"/>
    <w:basedOn w:val="5"/>
    <w:qFormat/>
    <w:uiPriority w:val="0"/>
    <w:rPr>
      <w:sz w:val="18"/>
      <w:szCs w:val="18"/>
    </w:rPr>
  </w:style>
  <w:style w:type="character" w:customStyle="1" w:styleId="33">
    <w:name w:val="lcompany2"/>
    <w:basedOn w:val="5"/>
    <w:qFormat/>
    <w:uiPriority w:val="0"/>
  </w:style>
  <w:style w:type="character" w:customStyle="1" w:styleId="34">
    <w:name w:val="day"/>
    <w:basedOn w:val="5"/>
    <w:qFormat/>
    <w:uiPriority w:val="0"/>
    <w:rPr>
      <w:color w:val="1258AD"/>
    </w:rPr>
  </w:style>
  <w:style w:type="character" w:customStyle="1" w:styleId="35">
    <w:name w:val="ym"/>
    <w:basedOn w:val="5"/>
    <w:qFormat/>
    <w:uiPriority w:val="0"/>
    <w:rPr>
      <w:color w:val="FFFFFF"/>
      <w:shd w:val="clear" w:fill="1258AD"/>
    </w:rPr>
  </w:style>
  <w:style w:type="character" w:customStyle="1" w:styleId="36">
    <w:name w:val="ltime"/>
    <w:basedOn w:val="5"/>
    <w:qFormat/>
    <w:uiPriority w:val="0"/>
    <w:rPr>
      <w:color w:val="FF3300"/>
      <w:sz w:val="18"/>
      <w:szCs w:val="18"/>
    </w:rPr>
  </w:style>
  <w:style w:type="character" w:customStyle="1" w:styleId="37">
    <w:name w:val="ltime1"/>
    <w:basedOn w:val="5"/>
    <w:qFormat/>
    <w:uiPriority w:val="0"/>
    <w:rPr>
      <w:color w:val="FF3300"/>
    </w:rPr>
  </w:style>
  <w:style w:type="character" w:customStyle="1" w:styleId="38">
    <w:name w:val="ltime2"/>
    <w:basedOn w:val="5"/>
    <w:qFormat/>
    <w:uiPriority w:val="0"/>
    <w:rPr>
      <w:color w:val="FF3300"/>
      <w:sz w:val="18"/>
      <w:szCs w:val="18"/>
    </w:rPr>
  </w:style>
  <w:style w:type="character" w:customStyle="1" w:styleId="39">
    <w:name w:val="lsalary3"/>
    <w:basedOn w:val="5"/>
    <w:qFormat/>
    <w:uiPriority w:val="0"/>
    <w:rPr>
      <w:color w:val="FF3300"/>
      <w:sz w:val="18"/>
      <w:szCs w:val="18"/>
    </w:rPr>
  </w:style>
  <w:style w:type="character" w:customStyle="1" w:styleId="40">
    <w:name w:val="lsalary4"/>
    <w:basedOn w:val="5"/>
    <w:qFormat/>
    <w:uiPriority w:val="0"/>
    <w:rPr>
      <w:color w:val="FF3300"/>
      <w:sz w:val="18"/>
      <w:szCs w:val="18"/>
    </w:rPr>
  </w:style>
  <w:style w:type="character" w:customStyle="1" w:styleId="41">
    <w:name w:val="ds-unread-count"/>
    <w:basedOn w:val="5"/>
    <w:qFormat/>
    <w:uiPriority w:val="0"/>
    <w:rPr>
      <w:b/>
      <w:color w:val="EE3322"/>
    </w:rPr>
  </w:style>
  <w:style w:type="character" w:customStyle="1" w:styleId="42">
    <w:name w:val="ds-reads-app-special"/>
    <w:basedOn w:val="5"/>
    <w:qFormat/>
    <w:uiPriority w:val="0"/>
    <w:rPr>
      <w:color w:val="FFFFFF"/>
      <w:shd w:val="clear" w:fill="F94A47"/>
    </w:rPr>
  </w:style>
  <w:style w:type="character" w:customStyle="1" w:styleId="43">
    <w:name w:val="ds-reads-from"/>
    <w:basedOn w:val="5"/>
    <w:qFormat/>
    <w:uiPriority w:val="0"/>
  </w:style>
  <w:style w:type="character" w:customStyle="1" w:styleId="44">
    <w:name w:val="ltime5"/>
    <w:basedOn w:val="5"/>
    <w:qFormat/>
    <w:uiPriority w:val="0"/>
    <w:rPr>
      <w:color w:val="FF3300"/>
      <w:sz w:val="18"/>
      <w:szCs w:val="18"/>
    </w:rPr>
  </w:style>
  <w:style w:type="character" w:customStyle="1" w:styleId="45">
    <w:name w:val="hotpos"/>
    <w:basedOn w:val="5"/>
    <w:qFormat/>
    <w:uiPriority w:val="0"/>
    <w:rPr>
      <w:color w:val="666666"/>
      <w:shd w:val="clear" w:fill="F5F5F5"/>
    </w:rPr>
  </w:style>
  <w:style w:type="character" w:customStyle="1" w:styleId="46">
    <w:name w:val="tm"/>
    <w:basedOn w:val="5"/>
    <w:qFormat/>
    <w:uiPriority w:val="0"/>
    <w:rPr>
      <w:color w:val="FF0000"/>
    </w:rPr>
  </w:style>
  <w:style w:type="character" w:customStyle="1" w:styleId="47">
    <w:name w:val="timebtn"/>
    <w:basedOn w:val="5"/>
    <w:qFormat/>
    <w:uiPriority w:val="0"/>
  </w:style>
  <w:style w:type="character" w:customStyle="1" w:styleId="48">
    <w:name w:val="ico_a"/>
    <w:basedOn w:val="5"/>
    <w:qFormat/>
    <w:uiPriority w:val="0"/>
  </w:style>
  <w:style w:type="character" w:customStyle="1" w:styleId="49">
    <w:name w:val="ico_a1"/>
    <w:basedOn w:val="5"/>
    <w:qFormat/>
    <w:uiPriority w:val="0"/>
  </w:style>
  <w:style w:type="character" w:customStyle="1" w:styleId="50">
    <w:name w:val="on1"/>
    <w:basedOn w:val="5"/>
    <w:qFormat/>
    <w:uiPriority w:val="0"/>
  </w:style>
  <w:style w:type="character" w:customStyle="1" w:styleId="51">
    <w:name w:val="hotkey"/>
    <w:basedOn w:val="5"/>
    <w:qFormat/>
    <w:uiPriority w:val="0"/>
    <w:rPr>
      <w:color w:val="666666"/>
    </w:rPr>
  </w:style>
  <w:style w:type="character" w:customStyle="1" w:styleId="52">
    <w:name w:val="abb2"/>
    <w:basedOn w:val="5"/>
    <w:qFormat/>
    <w:uiPriority w:val="0"/>
    <w:rPr>
      <w:color w:val="666666"/>
      <w:sz w:val="18"/>
      <w:szCs w:val="18"/>
    </w:rPr>
  </w:style>
  <w:style w:type="character" w:customStyle="1" w:styleId="53">
    <w:name w:val="quanzhi"/>
    <w:basedOn w:val="5"/>
    <w:qFormat/>
    <w:uiPriority w:val="0"/>
  </w:style>
  <w:style w:type="character" w:customStyle="1" w:styleId="54">
    <w:name w:val="fr"/>
    <w:basedOn w:val="5"/>
    <w:qFormat/>
    <w:uiPriority w:val="0"/>
  </w:style>
  <w:style w:type="character" w:customStyle="1" w:styleId="55">
    <w:name w:val="nm"/>
    <w:basedOn w:val="5"/>
    <w:qFormat/>
    <w:uiPriority w:val="0"/>
  </w:style>
  <w:style w:type="character" w:customStyle="1" w:styleId="56">
    <w:name w:val="name"/>
    <w:basedOn w:val="5"/>
    <w:qFormat/>
    <w:uiPriority w:val="0"/>
    <w:rPr>
      <w:color w:val="333333"/>
    </w:rPr>
  </w:style>
  <w:style w:type="character" w:customStyle="1" w:styleId="57">
    <w:name w:val="selected1"/>
    <w:basedOn w:val="5"/>
    <w:qFormat/>
    <w:uiPriority w:val="0"/>
    <w:rPr>
      <w:rFonts w:ascii="微软雅黑" w:hAnsi="微软雅黑" w:eastAsia="微软雅黑" w:cs="微软雅黑"/>
      <w:sz w:val="24"/>
      <w:szCs w:val="24"/>
      <w:shd w:val="clear" w:fill="FFFFFF"/>
    </w:rPr>
  </w:style>
  <w:style w:type="character" w:customStyle="1" w:styleId="58">
    <w:name w:val="selected2"/>
    <w:basedOn w:val="5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9">
    <w:name w:val="other"/>
    <w:basedOn w:val="5"/>
    <w:qFormat/>
    <w:uiPriority w:val="0"/>
  </w:style>
  <w:style w:type="character" w:customStyle="1" w:styleId="60">
    <w:name w:val="other1"/>
    <w:basedOn w:val="5"/>
    <w:qFormat/>
    <w:uiPriority w:val="0"/>
  </w:style>
  <w:style w:type="character" w:customStyle="1" w:styleId="61">
    <w:name w:val="hover28"/>
    <w:basedOn w:val="5"/>
    <w:qFormat/>
    <w:uiPriority w:val="0"/>
  </w:style>
  <w:style w:type="character" w:customStyle="1" w:styleId="62">
    <w:name w:val="hover29"/>
    <w:basedOn w:val="5"/>
    <w:qFormat/>
    <w:uiPriority w:val="0"/>
  </w:style>
  <w:style w:type="character" w:customStyle="1" w:styleId="63">
    <w:name w:val="current"/>
    <w:basedOn w:val="5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64">
    <w:name w:val="disabled"/>
    <w:basedOn w:val="5"/>
    <w:qFormat/>
    <w:uiPriority w:val="0"/>
    <w:rPr>
      <w:color w:val="999999"/>
      <w:bdr w:val="single" w:color="C5C5C5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2016-12-08T02:15:48Z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