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ascii="Times New Roman" w:hAnsi="Times New Roman" w:eastAsia="仿宋_GB2312" w:cs="Times New Roman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</w:t>
      </w:r>
      <w:bookmarkStart w:id="0" w:name="_GoBack"/>
      <w:bookmarkEnd w:id="0"/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  <w:r>
        <w:rPr>
          <w:rFonts w:hint="eastAsia" w:ascii="方正小标宋简体" w:hAnsi="Times New Roman" w:eastAsia="方正小标宋简体" w:cs="Times New Roman"/>
          <w:sz w:val="44"/>
          <w:szCs w:val="44"/>
        </w:rPr>
        <w:t>网上报名操作流程</w:t>
      </w:r>
    </w:p>
    <w:p>
      <w:pPr>
        <w:jc w:val="center"/>
        <w:rPr>
          <w:rFonts w:ascii="方正小标宋简体" w:hAnsi="Times New Roman" w:eastAsia="方正小标宋简体" w:cs="Times New Roman"/>
          <w:sz w:val="44"/>
          <w:szCs w:val="44"/>
        </w:rPr>
      </w:pPr>
    </w:p>
    <w:p>
      <w:pPr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drawing>
          <wp:inline distT="0" distB="0" distL="0" distR="0">
            <wp:extent cx="5274310" cy="4050665"/>
            <wp:effectExtent l="19050" t="0" r="2540" b="0"/>
            <wp:docPr id="2" name="图片 1" descr="E:\辅警工作\招聘\社招\2020年社招\2.辅警招聘公告\附件\c19849cbac5f8bccc93868106e7655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E:\辅警工作\招聘\社招\2020年社招\2.辅警招聘公告\附件\c19849cbac5f8bccc93868106e7655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050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06987"/>
    <w:rsid w:val="0021344A"/>
    <w:rsid w:val="00404B09"/>
    <w:rsid w:val="006F59EF"/>
    <w:rsid w:val="007C5044"/>
    <w:rsid w:val="00806987"/>
    <w:rsid w:val="00A11DC4"/>
    <w:rsid w:val="00BD5E78"/>
    <w:rsid w:val="00D774E6"/>
    <w:rsid w:val="00F658F0"/>
    <w:rsid w:val="00FF01C5"/>
    <w:rsid w:val="5625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</Words>
  <Characters>15</Characters>
  <Lines>1</Lines>
  <Paragraphs>1</Paragraphs>
  <TotalTime>1</TotalTime>
  <ScaleCrop>false</ScaleCrop>
  <LinksUpToDate>false</LinksUpToDate>
  <CharactersWithSpaces>16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2020-10-12T11:26:00Z</dcterms:created>
  <dc:creator>Windows 用户</dc:creator>
  <cp:lastModifiedBy>珲</cp:lastModifiedBy>
  <dcterms:modified xsi:type="dcterms:W3CDTF">2021-07-09T10:03:49Z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BDBED6ED91C24F749BEC7A8514BA58D8</vt:lpwstr>
  </property>
</Properties>
</file>