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300" w:beforeAutospacing="0" w:after="300" w:afterAutospacing="0" w:line="55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1"/>
          <w:szCs w:val="31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中共百色市委党校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年公开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选调事业工作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报名表</w:t>
      </w:r>
      <w:bookmarkEnd w:id="0"/>
    </w:p>
    <w:p>
      <w:pPr>
        <w:spacing w:line="440" w:lineRule="exact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spacing w:line="440" w:lineRule="exact"/>
        <w:jc w:val="righ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填表日期：        年    月    日</w:t>
      </w:r>
    </w:p>
    <w:tbl>
      <w:tblPr>
        <w:tblStyle w:val="6"/>
        <w:tblpPr w:leftFromText="180" w:rightFromText="180" w:vertAnchor="text" w:tblpXSpec="center" w:tblpY="1"/>
        <w:tblOverlap w:val="never"/>
        <w:tblW w:w="907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26"/>
        <w:gridCol w:w="614"/>
        <w:gridCol w:w="95"/>
        <w:gridCol w:w="168"/>
        <w:gridCol w:w="457"/>
        <w:gridCol w:w="225"/>
        <w:gridCol w:w="855"/>
        <w:gridCol w:w="167"/>
        <w:gridCol w:w="1703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03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703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cm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4"/>
                <w:lang w:eastAsia="zh-CN"/>
              </w:rPr>
              <w:t>政治面貌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专业特长</w:t>
            </w:r>
          </w:p>
        </w:tc>
        <w:tc>
          <w:tcPr>
            <w:tcW w:w="2725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在职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专业技术资格名称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及取得时间</w:t>
            </w:r>
          </w:p>
        </w:tc>
        <w:tc>
          <w:tcPr>
            <w:tcW w:w="6783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381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7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家庭详细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7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5" w:hRule="exact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历</w:t>
            </w:r>
          </w:p>
          <w:p>
            <w:pPr>
              <w:pStyle w:val="8"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3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工作亮点及主要不足</w:t>
            </w:r>
          </w:p>
        </w:tc>
        <w:tc>
          <w:tcPr>
            <w:tcW w:w="7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近三年年度考核等次</w:t>
            </w:r>
          </w:p>
        </w:tc>
        <w:tc>
          <w:tcPr>
            <w:tcW w:w="777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54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exact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</w:t>
            </w:r>
          </w:p>
          <w:p>
            <w:pPr>
              <w:pStyle w:val="8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77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本报名表所填内容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准确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无误，所提交的材料真实有效。如有虚假，本人愿承担由此产生的一切后果。</w:t>
            </w:r>
          </w:p>
          <w:p>
            <w:pPr>
              <w:pStyle w:val="8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280" w:lineRule="exact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签名： </w:t>
            </w:r>
          </w:p>
          <w:p>
            <w:pPr>
              <w:pStyle w:val="8"/>
              <w:spacing w:line="280" w:lineRule="exact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</w:t>
            </w:r>
          </w:p>
          <w:p>
            <w:pPr>
              <w:pStyle w:val="8"/>
              <w:spacing w:line="280" w:lineRule="exact"/>
              <w:ind w:firstLine="5760" w:firstLineChars="24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eastAsia="仿宋_GB2312" w:cs="Times New Roman"/>
          <w:color w:val="auto"/>
          <w:spacing w:val="5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46355</wp:posOffset>
                </wp:positionV>
                <wp:extent cx="56673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3.65pt;height:0pt;width:446.25pt;z-index:251659264;mso-width-relative:page;mso-height-relative:page;" coordsize="21600,21600" o:gfxdata="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eex4tUAAAAHAQAADwAAAAAAAAABACAAAAAiAAAAZHJzL2Rvd25yZXYueG1sUEsBAhQAFAAA&#10;AAgAh07iQNA312vyAQAA5AMAAA4AAAAAAAAAAQAgAAAAJAEAAGRycy9lMm9Eb2MueG1sUEsFBgAA&#10;AAAGAAYAWQEAAIg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/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55ACE"/>
    <w:rsid w:val="2B4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 w:cs="宋体"/>
      <w:kern w:val="0"/>
      <w:sz w:val="22"/>
      <w:szCs w:val="2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2021-04-29T08:53:00Z</dcterms:created>
  <dc:creator>admin</dc:creator>
  <cp:lastModifiedBy>admin</cp:lastModifiedBy>
  <dcterms:modified xsi:type="dcterms:W3CDTF">2021-04-29T08:54:31Z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2A589E719CF44A0792890D453CF6F19A</vt:lpwstr>
  </property>
</Properties>
</file>