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武宣县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委政法委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购买劳务服务工作人员报名表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214"/>
        <w:gridCol w:w="908"/>
        <w:gridCol w:w="825"/>
        <w:gridCol w:w="612"/>
        <w:gridCol w:w="94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9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简历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80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审核意见</w:t>
            </w:r>
          </w:p>
        </w:tc>
        <w:tc>
          <w:tcPr>
            <w:tcW w:w="748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审核人：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备注</w:t>
            </w:r>
          </w:p>
        </w:tc>
        <w:tc>
          <w:tcPr>
            <w:tcW w:w="7485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ind w:firstLine="720" w:firstLineChars="300"/>
      </w:pPr>
      <w:r>
        <w:rPr>
          <w:rFonts w:hint="eastAsia" w:ascii="仿宋_GB2312" w:hAnsi="仿宋_GB2312" w:eastAsia="仿宋_GB2312" w:cs="仿宋_GB2312"/>
          <w:sz w:val="24"/>
        </w:rPr>
        <w:t>说明：此表须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一式两份，</w:t>
      </w:r>
      <w:r>
        <w:rPr>
          <w:rFonts w:hint="eastAsia" w:ascii="仿宋_GB2312" w:hAnsi="仿宋_GB2312" w:eastAsia="仿宋_GB2312" w:cs="仿宋_GB2312"/>
          <w:sz w:val="24"/>
        </w:rPr>
        <w:t>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0391"/>
    <w:rsid w:val="054227FB"/>
    <w:rsid w:val="099B1908"/>
    <w:rsid w:val="1FE80063"/>
    <w:rsid w:val="2D3C0391"/>
    <w:rsid w:val="51272B89"/>
    <w:rsid w:val="62DD0D2E"/>
    <w:rsid w:val="7C977D4E"/>
    <w:rsid w:val="7ECC4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2018-01-05T01:54:00Z</dcterms:created>
  <dc:creator>lenovo</dc:creator>
  <cp:lastModifiedBy>Administrator</cp:lastModifiedBy>
  <dcterms:modified xsi:type="dcterms:W3CDTF">2020-05-11T03:42:46Z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