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99A778" w14:textId="2A90314D" w:rsidR="00822425" w:rsidRPr="00C74CB0" w:rsidRDefault="00822425" w:rsidP="00BC373C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C74CB0">
        <w:rPr>
          <w:rFonts w:ascii="黑体" w:eastAsia="黑体" w:hAnsi="黑体" w:hint="eastAsia"/>
          <w:sz w:val="32"/>
          <w:szCs w:val="32"/>
        </w:rPr>
        <w:t>附件1</w:t>
      </w:r>
      <w:r w:rsidR="00D0087C">
        <w:rPr>
          <w:rFonts w:ascii="黑体" w:eastAsia="黑体" w:hAnsi="黑体" w:hint="eastAsia"/>
          <w:sz w:val="32"/>
          <w:szCs w:val="32"/>
        </w:rPr>
        <w:t>：</w:t>
      </w:r>
      <w:bookmarkStart w:id="0" w:name="_GoBack"/>
      <w:bookmarkEnd w:id="0"/>
    </w:p>
    <w:p w14:paraId="00445094" w14:textId="77777777" w:rsidR="00E52175" w:rsidRDefault="00E52175" w:rsidP="00D072D3">
      <w:pPr>
        <w:spacing w:line="560" w:lineRule="exact"/>
        <w:ind w:firstLineChars="200" w:firstLine="880"/>
        <w:jc w:val="center"/>
        <w:rPr>
          <w:rFonts w:ascii="方正小标宋简体" w:eastAsia="方正小标宋简体"/>
          <w:sz w:val="44"/>
          <w:szCs w:val="44"/>
        </w:rPr>
      </w:pPr>
    </w:p>
    <w:p w14:paraId="5DB04D15" w14:textId="6A63586D" w:rsidR="00BC373C" w:rsidRDefault="00BC373C" w:rsidP="00D072D3">
      <w:pPr>
        <w:spacing w:line="560" w:lineRule="exact"/>
        <w:ind w:firstLineChars="200" w:firstLine="880"/>
        <w:jc w:val="center"/>
        <w:rPr>
          <w:rFonts w:ascii="方正小标宋简体" w:eastAsia="方正小标宋简体"/>
          <w:sz w:val="44"/>
          <w:szCs w:val="44"/>
        </w:rPr>
      </w:pPr>
      <w:r w:rsidRPr="00BC373C">
        <w:rPr>
          <w:rFonts w:ascii="方正小标宋简体" w:eastAsia="方正小标宋简体" w:hint="eastAsia"/>
          <w:sz w:val="44"/>
          <w:szCs w:val="44"/>
        </w:rPr>
        <w:t>广西惠工投资有限责任公司</w:t>
      </w:r>
      <w:r w:rsidR="00822425" w:rsidRPr="00BC373C">
        <w:rPr>
          <w:rFonts w:ascii="方正小标宋简体" w:eastAsia="方正小标宋简体" w:hint="eastAsia"/>
          <w:sz w:val="44"/>
          <w:szCs w:val="44"/>
        </w:rPr>
        <w:t>招聘计划表</w:t>
      </w:r>
    </w:p>
    <w:p w14:paraId="00F2A90B" w14:textId="77777777" w:rsidR="00E52175" w:rsidRDefault="00E52175" w:rsidP="00D072D3">
      <w:pPr>
        <w:spacing w:line="560" w:lineRule="exact"/>
        <w:ind w:firstLineChars="200" w:firstLine="880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14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"/>
        <w:gridCol w:w="703"/>
        <w:gridCol w:w="2167"/>
        <w:gridCol w:w="921"/>
        <w:gridCol w:w="1366"/>
        <w:gridCol w:w="6082"/>
        <w:gridCol w:w="1275"/>
        <w:gridCol w:w="820"/>
      </w:tblGrid>
      <w:tr w:rsidR="00E52175" w14:paraId="688166E3" w14:textId="77777777" w:rsidTr="00E52175">
        <w:trPr>
          <w:trHeight w:val="977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A34D7" w14:textId="77777777" w:rsidR="00E52175" w:rsidRPr="00E52175" w:rsidRDefault="00E52175" w:rsidP="00E52175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E52175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招聘</w:t>
            </w:r>
          </w:p>
          <w:p w14:paraId="6739F618" w14:textId="77777777" w:rsidR="00E52175" w:rsidRPr="00E52175" w:rsidRDefault="00E52175" w:rsidP="00E52175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E52175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岗位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2D654" w14:textId="77777777" w:rsidR="00E52175" w:rsidRPr="00E52175" w:rsidRDefault="00E52175" w:rsidP="00E52175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E52175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招聘</w:t>
            </w:r>
          </w:p>
          <w:p w14:paraId="430525AA" w14:textId="77777777" w:rsidR="00E52175" w:rsidRPr="00E52175" w:rsidRDefault="00E52175" w:rsidP="00E52175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E52175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2B9BC" w14:textId="77777777" w:rsidR="00E52175" w:rsidRPr="00E52175" w:rsidRDefault="00E52175" w:rsidP="00E52175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E52175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2602" w14:textId="77777777" w:rsidR="00E52175" w:rsidRPr="00E52175" w:rsidRDefault="00E52175" w:rsidP="00E52175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E52175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4"/>
                <w:szCs w:val="24"/>
              </w:rPr>
              <w:t>学历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E3DC" w14:textId="77777777" w:rsidR="00E52175" w:rsidRPr="00E52175" w:rsidRDefault="00E52175" w:rsidP="00E52175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E52175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4"/>
                <w:szCs w:val="24"/>
              </w:rPr>
              <w:t>专业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42D2F" w14:textId="77777777" w:rsidR="00E52175" w:rsidRPr="00E52175" w:rsidRDefault="00E52175" w:rsidP="00E52175">
            <w:pPr>
              <w:widowControl/>
              <w:spacing w:line="300" w:lineRule="exact"/>
              <w:rPr>
                <w:rFonts w:ascii="仿宋_GB2312" w:eastAsia="仿宋_GB2312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E52175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4"/>
                <w:szCs w:val="24"/>
              </w:rPr>
              <w:t>任职要求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6621C" w14:textId="77777777" w:rsidR="00E52175" w:rsidRPr="00E52175" w:rsidRDefault="00E52175" w:rsidP="009E64A4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E52175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薪酬待遇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6D5E" w14:textId="77777777" w:rsidR="00E52175" w:rsidRPr="00E52175" w:rsidRDefault="00E52175" w:rsidP="00E52175">
            <w:pPr>
              <w:widowControl/>
              <w:spacing w:line="26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E52175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工作</w:t>
            </w:r>
          </w:p>
          <w:p w14:paraId="30167489" w14:textId="77777777" w:rsidR="00E52175" w:rsidRPr="00E52175" w:rsidRDefault="00E52175" w:rsidP="00E52175">
            <w:pPr>
              <w:widowControl/>
              <w:spacing w:line="26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E52175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地点</w:t>
            </w:r>
          </w:p>
        </w:tc>
      </w:tr>
      <w:tr w:rsidR="00E52175" w14:paraId="5D5FB701" w14:textId="77777777" w:rsidTr="00E52175">
        <w:trPr>
          <w:trHeight w:val="2284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4F85E" w14:textId="77777777" w:rsidR="00E52175" w:rsidRPr="00A32F17" w:rsidRDefault="00E52175" w:rsidP="00E52175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A32F1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规划发展业务主管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90930" w14:textId="77777777" w:rsidR="00E52175" w:rsidRPr="00A32F17" w:rsidRDefault="00E52175" w:rsidP="00E52175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A32F1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24483" w14:textId="77777777" w:rsidR="00E52175" w:rsidRPr="00E52175" w:rsidRDefault="00E52175" w:rsidP="00E52175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E52175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4"/>
                <w:szCs w:val="24"/>
              </w:rPr>
              <w:t>负责资产重组规划、主营业务的投资策划、可行性分析、规划布局、市场拓展、市场营销等工作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39C6" w14:textId="1A371280" w:rsidR="00E52175" w:rsidRPr="001B1D79" w:rsidRDefault="00F54377" w:rsidP="00F54377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B1D79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4"/>
                <w:szCs w:val="24"/>
              </w:rPr>
              <w:t>全日制</w:t>
            </w:r>
            <w:r w:rsidR="00E52175" w:rsidRPr="001B1D79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4"/>
                <w:szCs w:val="24"/>
              </w:rPr>
              <w:t>本科及以上学历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0EC9" w14:textId="77777777" w:rsidR="00E52175" w:rsidRPr="00E52175" w:rsidRDefault="00E52175" w:rsidP="00E52175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E52175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4"/>
                <w:szCs w:val="24"/>
              </w:rPr>
              <w:t>经济管理、工商管理、金融、市场营销等相关专业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81527" w14:textId="2B3B199B" w:rsidR="00E52175" w:rsidRPr="00E52175" w:rsidRDefault="00E52175" w:rsidP="00D93587">
            <w:pPr>
              <w:widowControl/>
              <w:spacing w:line="300" w:lineRule="exact"/>
              <w:rPr>
                <w:rFonts w:ascii="仿宋_GB2312" w:eastAsia="仿宋_GB2312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E52175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4"/>
                <w:szCs w:val="24"/>
              </w:rPr>
              <w:t>1.5年以上</w:t>
            </w:r>
            <w:r w:rsidRPr="00A32F17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4"/>
                <w:szCs w:val="24"/>
              </w:rPr>
              <w:t>大中型企</w:t>
            </w:r>
            <w:r w:rsidRPr="00E52175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4"/>
                <w:szCs w:val="24"/>
              </w:rPr>
              <w:t>业或行政事业单位同等职位工作经验；2.熟悉国家相关政策法规和企业运作规律，熟悉项目投资策划、可行性分析、规划设计、市场营销等相关业务及流程；3.具备较强的商业策划能力和市场分析判断能力，具有较强的组织协调、沟通能力以及较丰富的项目投资合作与商务谈判经验；4.具备较强的口头表达和文字写作能力；5.中级以上职称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054BA" w14:textId="77777777" w:rsidR="00E52175" w:rsidRPr="00D072D3" w:rsidRDefault="00E52175" w:rsidP="009E64A4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D072D3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10—12万元/年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F626D" w14:textId="77777777" w:rsidR="00E52175" w:rsidRPr="00D072D3" w:rsidRDefault="00E52175" w:rsidP="00E52175">
            <w:pPr>
              <w:widowControl/>
              <w:spacing w:line="26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D072D3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南宁市</w:t>
            </w:r>
          </w:p>
        </w:tc>
      </w:tr>
      <w:tr w:rsidR="00E52175" w14:paraId="17970278" w14:textId="77777777" w:rsidTr="00E52175">
        <w:trPr>
          <w:trHeight w:val="2685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C7F2D" w14:textId="77777777" w:rsidR="00E52175" w:rsidRDefault="00E52175" w:rsidP="009E64A4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工程管理业务主管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7A4B5" w14:textId="77777777" w:rsidR="00E52175" w:rsidRDefault="00E52175" w:rsidP="009E64A4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698E9" w14:textId="77777777" w:rsidR="00E52175" w:rsidRDefault="00E52175" w:rsidP="009E64A4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4"/>
                <w:szCs w:val="24"/>
              </w:rPr>
              <w:t xml:space="preserve">负责工程项目全过程建设工作，包括控制项目成本、质量、进度、安全等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DE5C" w14:textId="03186A46" w:rsidR="00E52175" w:rsidRPr="001B1D79" w:rsidRDefault="00F54377" w:rsidP="009E64A4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B1D79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4"/>
                <w:szCs w:val="24"/>
              </w:rPr>
              <w:t>全日制本科及以上学历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66B5" w14:textId="77777777" w:rsidR="00E52175" w:rsidRPr="00E52175" w:rsidRDefault="00E52175" w:rsidP="009E64A4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E52175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4"/>
                <w:szCs w:val="24"/>
              </w:rPr>
              <w:t>工程管理、土木工程等相关专业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80E30" w14:textId="40D08BE5" w:rsidR="00E52175" w:rsidRPr="00E52175" w:rsidRDefault="00E52175" w:rsidP="00D93587">
            <w:pPr>
              <w:widowControl/>
              <w:spacing w:line="300" w:lineRule="exact"/>
              <w:rPr>
                <w:rFonts w:ascii="仿宋_GB2312" w:eastAsia="仿宋_GB2312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4"/>
                <w:szCs w:val="24"/>
              </w:rPr>
              <w:t>1.5年以上大中型企业建筑施工管理工作经验；2.熟悉国家及地方相关法规政策，熟悉工程管理和施工管理的相关规程规范及要求，熟练掌握</w:t>
            </w:r>
            <w:r w:rsidRPr="00A32F17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4"/>
                <w:szCs w:val="24"/>
              </w:rPr>
              <w:t>项目计划进度控制</w:t>
            </w: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4"/>
                <w:szCs w:val="24"/>
              </w:rPr>
              <w:t>、成本控制和质量控制，掌握施工管理、招标采购、预结算、竣工验收等基本建设程序</w:t>
            </w:r>
            <w:r w:rsidRPr="00886124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4"/>
                <w:szCs w:val="24"/>
              </w:rPr>
              <w:t>；3.熟练操作相关制图软件；4.具备良好的沟通协调能力和团队合作精神，具有良好的计划和执行能力，工作扎实，责任心强，能承受一定的工作压力；</w:t>
            </w: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4"/>
                <w:szCs w:val="24"/>
              </w:rPr>
              <w:t>5.中级以上职称或具有相关执业（职业）资格证。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51896" w14:textId="77777777" w:rsidR="00E52175" w:rsidRDefault="00E52175" w:rsidP="009E64A4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10—12万元/年</w:t>
            </w:r>
          </w:p>
          <w:p w14:paraId="27ED0178" w14:textId="77777777" w:rsidR="00E52175" w:rsidRDefault="00E52175" w:rsidP="00E52175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E1D4D" w14:textId="77777777" w:rsidR="00E52175" w:rsidRDefault="00E52175" w:rsidP="009E64A4">
            <w:pPr>
              <w:widowControl/>
              <w:spacing w:line="26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南宁市</w:t>
            </w:r>
          </w:p>
        </w:tc>
      </w:tr>
      <w:tr w:rsidR="00E52175" w14:paraId="637D4BA1" w14:textId="77777777" w:rsidTr="00F67386">
        <w:trPr>
          <w:trHeight w:val="3534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673DD" w14:textId="77777777" w:rsidR="00E52175" w:rsidRDefault="00E52175" w:rsidP="009E64A4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lastRenderedPageBreak/>
              <w:t>建筑设计业务主管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79698" w14:textId="77777777" w:rsidR="00E52175" w:rsidRDefault="00E52175" w:rsidP="009E64A4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8E643" w14:textId="77777777" w:rsidR="00E52175" w:rsidRDefault="00E52175" w:rsidP="009E64A4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4"/>
                <w:szCs w:val="24"/>
              </w:rPr>
              <w:t>负责工程项目规划、设计以及图纸审核等工作，对项目设计工程的全程管理和技术控制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7627" w14:textId="26CDB952" w:rsidR="00E52175" w:rsidRPr="001B1D79" w:rsidRDefault="00F54377" w:rsidP="009E64A4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B1D79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4"/>
                <w:szCs w:val="24"/>
              </w:rPr>
              <w:t>全日制本科及以上学历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7988" w14:textId="77777777" w:rsidR="00E52175" w:rsidRPr="001B1D79" w:rsidRDefault="00E52175" w:rsidP="009E64A4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B1D79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4"/>
                <w:szCs w:val="24"/>
              </w:rPr>
              <w:t>建筑学、城市规划相关专业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61532" w14:textId="65873202" w:rsidR="00E52175" w:rsidRPr="001B1D79" w:rsidRDefault="00E52175" w:rsidP="00D93587">
            <w:pPr>
              <w:widowControl/>
              <w:spacing w:line="300" w:lineRule="exact"/>
              <w:rPr>
                <w:rFonts w:ascii="仿宋_GB2312" w:eastAsia="仿宋_GB2312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B1D79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4"/>
                <w:szCs w:val="24"/>
              </w:rPr>
              <w:t>1.5年以上大中型企业或行政事业单位建筑设计管理工作经验；2.精通房地产建筑的规划设计与施工管理经验，扎实的专业基础和审美，有综合体项目经验优先； 3.熟悉房地产项目开发、策划、设计、招标、施工管理等各流程，熟练掌握招投标流程、建筑工程图纸审查、工程造价审核等；4.具备组织、管理、指导和实施大型工程项目各阶段设计、审核能力，能组织解决相关项目在设计和工程实施中发生的重大技术问题；</w:t>
            </w:r>
            <w:r w:rsidRPr="001B1D79">
              <w:rPr>
                <w:rFonts w:ascii="仿宋_GB2312" w:eastAsia="仿宋_GB2312" w:hAnsi="仿宋" w:cs="宋体"/>
                <w:color w:val="000000" w:themeColor="text1"/>
                <w:kern w:val="0"/>
                <w:sz w:val="24"/>
                <w:szCs w:val="24"/>
              </w:rPr>
              <w:t>5</w:t>
            </w:r>
            <w:r w:rsidRPr="001B1D79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4"/>
                <w:szCs w:val="24"/>
              </w:rPr>
              <w:t>.具备良好的沟通协调、计划、执行能力以及团队合作精神，工作扎实，责任心强，能承受一定的工作压力；</w:t>
            </w:r>
            <w:r w:rsidRPr="001B1D79">
              <w:rPr>
                <w:rFonts w:ascii="仿宋_GB2312" w:eastAsia="仿宋_GB2312" w:hAnsi="仿宋" w:cs="宋体"/>
                <w:color w:val="000000" w:themeColor="text1"/>
                <w:kern w:val="0"/>
                <w:sz w:val="24"/>
                <w:szCs w:val="24"/>
              </w:rPr>
              <w:t>6</w:t>
            </w:r>
            <w:r w:rsidRPr="001B1D79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4"/>
                <w:szCs w:val="24"/>
              </w:rPr>
              <w:t>.中级以上职称或具有相关执业（职业）资格者，有大型房地产企业或大型国有设计院同岗位管理经验者优先。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8013F" w14:textId="77777777" w:rsidR="00E52175" w:rsidRDefault="00E52175" w:rsidP="009E64A4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10—12万元/年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49ED0" w14:textId="77777777" w:rsidR="00E52175" w:rsidRDefault="00E52175" w:rsidP="009E64A4">
            <w:pPr>
              <w:widowControl/>
              <w:spacing w:line="26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南宁市</w:t>
            </w:r>
          </w:p>
        </w:tc>
      </w:tr>
      <w:tr w:rsidR="00E52175" w14:paraId="6FC34464" w14:textId="77777777" w:rsidTr="00E52175">
        <w:trPr>
          <w:trHeight w:val="1966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B56EC" w14:textId="77777777" w:rsidR="00E52175" w:rsidRDefault="00E52175" w:rsidP="009E64A4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网络平台开发维护业务主管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28A1B" w14:textId="77777777" w:rsidR="00E52175" w:rsidRDefault="00E52175" w:rsidP="009E64A4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8F6A4" w14:textId="77777777" w:rsidR="00E52175" w:rsidRDefault="00E52175" w:rsidP="009E64A4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E52175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4"/>
                <w:szCs w:val="24"/>
              </w:rPr>
              <w:t>负责广西职工服务平台的开发建设等管理工作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BA56" w14:textId="2A55508D" w:rsidR="00E52175" w:rsidRPr="001B1D79" w:rsidRDefault="00F54377" w:rsidP="009E64A4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B1D79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4"/>
                <w:szCs w:val="24"/>
              </w:rPr>
              <w:t>全日制本科及以上学历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3707" w14:textId="77777777" w:rsidR="00E52175" w:rsidRPr="001B1D79" w:rsidRDefault="00E52175" w:rsidP="009E64A4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B1D79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4"/>
                <w:szCs w:val="24"/>
              </w:rPr>
              <w:t>计算机应用与技术、网络安全、通信工程等相关专业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AF3D0" w14:textId="7AFD2F11" w:rsidR="00E52175" w:rsidRPr="001B1D79" w:rsidRDefault="00E52175" w:rsidP="004D7B2E">
            <w:pPr>
              <w:widowControl/>
              <w:spacing w:line="300" w:lineRule="exact"/>
            </w:pPr>
            <w:r w:rsidRPr="001B1D79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4"/>
                <w:szCs w:val="24"/>
              </w:rPr>
              <w:t>1.3年以上大型企业或行政事业单位网络平台开发工作经验；2.掌握数据库语言，熟悉主流网络设备及技术，具有一定的平台开发及维护经验；3. 具备较强的组织协调能力和综合管理能力；4. 具备良好的计划和执行能力，工作扎实，责任心强，能承受一定的工作压力；5.年龄35周岁以下，曾主导或参与云平台项目者</w:t>
            </w:r>
            <w:r w:rsidR="004D7B2E" w:rsidRPr="001B1D79">
              <w:rPr>
                <w:rFonts w:hint="eastAsia"/>
              </w:rPr>
              <w:t>、</w:t>
            </w:r>
            <w:r w:rsidR="008B2B7E" w:rsidRPr="001B1D79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4"/>
                <w:szCs w:val="24"/>
              </w:rPr>
              <w:t>中级以上职称、</w:t>
            </w:r>
            <w:r w:rsidR="004D7B2E" w:rsidRPr="001B1D79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4"/>
                <w:szCs w:val="24"/>
              </w:rPr>
              <w:t>中共党员</w:t>
            </w:r>
            <w:r w:rsidRPr="001B1D79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4"/>
                <w:szCs w:val="24"/>
              </w:rPr>
              <w:t xml:space="preserve">优先。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85E76" w14:textId="77777777" w:rsidR="00E52175" w:rsidRDefault="00E52175" w:rsidP="009E64A4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10—12万元/年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C9DEC" w14:textId="77777777" w:rsidR="00E52175" w:rsidRDefault="00E52175" w:rsidP="009E64A4">
            <w:pPr>
              <w:widowControl/>
              <w:spacing w:line="26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南宁市</w:t>
            </w:r>
          </w:p>
        </w:tc>
      </w:tr>
      <w:tr w:rsidR="00E52175" w14:paraId="0E368DA0" w14:textId="77777777" w:rsidTr="00E52175">
        <w:trPr>
          <w:trHeight w:val="2547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3B27B" w14:textId="77777777" w:rsidR="00E52175" w:rsidRDefault="00E52175" w:rsidP="009E64A4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项目前期业务主办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2DFCA" w14:textId="77777777" w:rsidR="00E52175" w:rsidRDefault="00E52175" w:rsidP="009E64A4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030AF" w14:textId="77777777" w:rsidR="00E52175" w:rsidRPr="00E52175" w:rsidRDefault="00E52175" w:rsidP="009E64A4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4"/>
                <w:szCs w:val="24"/>
              </w:rPr>
              <w:t>负责全面组织工程项目招标采购、评审、报建报批手续办理等前期工作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7D6B" w14:textId="29ED0EC0" w:rsidR="00E52175" w:rsidRPr="001B1D79" w:rsidRDefault="00F54377" w:rsidP="009E64A4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B1D79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4"/>
                <w:szCs w:val="24"/>
              </w:rPr>
              <w:t>全日制本科及以上学历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5586" w14:textId="77777777" w:rsidR="00E52175" w:rsidRPr="001B1D79" w:rsidRDefault="00E52175" w:rsidP="009E64A4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B1D79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4"/>
                <w:szCs w:val="24"/>
              </w:rPr>
              <w:t>工程造价、土木工程、城市规划、工程管理相关专业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DE5D8" w14:textId="77777777" w:rsidR="00E52175" w:rsidRPr="001B1D79" w:rsidRDefault="00E52175" w:rsidP="009E64A4">
            <w:pPr>
              <w:widowControl/>
              <w:spacing w:line="300" w:lineRule="exact"/>
              <w:rPr>
                <w:rFonts w:ascii="仿宋_GB2312" w:eastAsia="仿宋_GB2312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B1D79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4"/>
                <w:szCs w:val="24"/>
              </w:rPr>
              <w:t>1.</w:t>
            </w:r>
            <w:r w:rsidRPr="001B1D79">
              <w:rPr>
                <w:rFonts w:ascii="仿宋_GB2312" w:eastAsia="仿宋_GB2312" w:hAnsi="仿宋" w:cs="宋体"/>
                <w:color w:val="000000" w:themeColor="text1"/>
                <w:kern w:val="0"/>
                <w:sz w:val="24"/>
                <w:szCs w:val="24"/>
              </w:rPr>
              <w:t>2</w:t>
            </w:r>
            <w:r w:rsidRPr="001B1D79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4"/>
                <w:szCs w:val="24"/>
              </w:rPr>
              <w:t>年以上大中型企业或行政事业单位建筑施工设计管理工作经验；2.熟悉国家及地方相关法规政策，熟悉各类建筑工程项目建设流程、项目管理流程和项目报建报批流程；3.熟练操作CAD等相关制图和办公软件；4.具备良好的沟通协调能力和团队合作精神； 5</w:t>
            </w:r>
            <w:r w:rsidRPr="001B1D79">
              <w:rPr>
                <w:rFonts w:ascii="仿宋_GB2312" w:eastAsia="仿宋_GB2312" w:hAnsi="仿宋" w:cs="宋体"/>
                <w:color w:val="000000" w:themeColor="text1"/>
                <w:kern w:val="0"/>
                <w:sz w:val="24"/>
                <w:szCs w:val="24"/>
              </w:rPr>
              <w:t>.</w:t>
            </w:r>
            <w:r w:rsidRPr="001B1D79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4"/>
                <w:szCs w:val="24"/>
              </w:rPr>
              <w:t>年龄30周岁以下，具有中级以上职称或具有相关执业（职业）资格者优先。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78C73" w14:textId="77777777" w:rsidR="00E52175" w:rsidRPr="006B5AB2" w:rsidRDefault="00E52175" w:rsidP="009E64A4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E52175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7—9万元/年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3F0B9" w14:textId="77777777" w:rsidR="00E52175" w:rsidRPr="006B5AB2" w:rsidRDefault="00E52175" w:rsidP="009E64A4">
            <w:pPr>
              <w:widowControl/>
              <w:spacing w:line="26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E52175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南宁市</w:t>
            </w:r>
          </w:p>
        </w:tc>
      </w:tr>
      <w:tr w:rsidR="00E52175" w14:paraId="1A023292" w14:textId="77777777" w:rsidTr="00E52175">
        <w:trPr>
          <w:trHeight w:val="2536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3F13D" w14:textId="77777777" w:rsidR="00E52175" w:rsidRPr="006B5AB2" w:rsidRDefault="00E52175" w:rsidP="009E64A4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6B5AB2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lastRenderedPageBreak/>
              <w:t>会计业务主办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A142" w14:textId="77777777" w:rsidR="00E52175" w:rsidRPr="006B5AB2" w:rsidRDefault="00E52175" w:rsidP="009E64A4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6B5AB2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90A44" w14:textId="77777777" w:rsidR="00E52175" w:rsidRPr="006B5AB2" w:rsidRDefault="00E52175" w:rsidP="009E64A4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E52175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4"/>
                <w:szCs w:val="24"/>
              </w:rPr>
              <w:t>负责公司会计核算、纳税申报、报表编制等工作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8966" w14:textId="6F0185C2" w:rsidR="00E52175" w:rsidRPr="001B1D79" w:rsidRDefault="00F54377" w:rsidP="009E64A4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B1D79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4"/>
                <w:szCs w:val="24"/>
              </w:rPr>
              <w:t>全日制本科及以上学历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FED3" w14:textId="77777777" w:rsidR="00E52175" w:rsidRPr="006B5AB2" w:rsidRDefault="00E52175" w:rsidP="009E64A4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E52175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4"/>
                <w:szCs w:val="24"/>
              </w:rPr>
              <w:t>会计、财务管理、金融类相关专业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6A64B" w14:textId="77777777" w:rsidR="00E52175" w:rsidRPr="006B5AB2" w:rsidRDefault="00E52175" w:rsidP="009E64A4">
            <w:pPr>
              <w:widowControl/>
              <w:spacing w:line="300" w:lineRule="exact"/>
              <w:rPr>
                <w:rFonts w:ascii="仿宋_GB2312" w:eastAsia="仿宋_GB2312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E52175">
              <w:rPr>
                <w:rFonts w:ascii="仿宋_GB2312" w:eastAsia="仿宋_GB2312" w:hAnsi="仿宋" w:cs="宋体"/>
                <w:color w:val="000000" w:themeColor="text1"/>
                <w:kern w:val="0"/>
                <w:sz w:val="24"/>
                <w:szCs w:val="24"/>
              </w:rPr>
              <w:t>1</w:t>
            </w:r>
            <w:r w:rsidRPr="00E52175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4"/>
                <w:szCs w:val="24"/>
              </w:rPr>
              <w:t xml:space="preserve">.具备扎实的财务专业理论基础，熟悉企业财务政策法规；2.熟练使用各种财务办公软件，能独立完成企业账务处理及各类报表编制，具有较强的计划与执行能力，具备一定的财务计划、财务分析、税务筹划、融资分析和成本控制能力；3. </w:t>
            </w:r>
            <w:r w:rsidRPr="006B5AB2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4"/>
                <w:szCs w:val="24"/>
              </w:rPr>
              <w:t>具备良好的计划和执行能力及职业操守，</w:t>
            </w:r>
            <w:r w:rsidRPr="00E52175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4"/>
                <w:szCs w:val="24"/>
              </w:rPr>
              <w:t>工作严谨细致、责任心强；4.年龄30周岁以下，具有相关从业资格证、条件优秀者可优先。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4338" w14:textId="77777777" w:rsidR="00E52175" w:rsidRPr="006B5AB2" w:rsidRDefault="00E52175" w:rsidP="009E64A4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6B5AB2">
              <w:rPr>
                <w:rFonts w:ascii="仿宋_GB2312" w:eastAsia="仿宋_GB2312" w:hAnsi="仿宋" w:cs="宋体"/>
                <w:kern w:val="0"/>
                <w:sz w:val="24"/>
                <w:szCs w:val="24"/>
              </w:rPr>
              <w:t>7</w:t>
            </w:r>
            <w:r w:rsidRPr="006B5AB2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-</w:t>
            </w:r>
            <w:r w:rsidRPr="006B5AB2">
              <w:rPr>
                <w:rFonts w:ascii="仿宋_GB2312" w:eastAsia="仿宋_GB2312" w:hAnsi="仿宋" w:cs="宋体"/>
                <w:kern w:val="0"/>
                <w:sz w:val="24"/>
                <w:szCs w:val="24"/>
              </w:rPr>
              <w:t>9</w:t>
            </w:r>
            <w:r w:rsidRPr="006B5AB2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万元/年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D891E" w14:textId="77777777" w:rsidR="00E52175" w:rsidRPr="006B5AB2" w:rsidRDefault="00E52175" w:rsidP="009E64A4">
            <w:pPr>
              <w:widowControl/>
              <w:spacing w:line="26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6B5AB2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南宁市</w:t>
            </w:r>
          </w:p>
        </w:tc>
      </w:tr>
      <w:tr w:rsidR="00E52175" w14:paraId="1E2146D5" w14:textId="77777777" w:rsidTr="00E52175">
        <w:trPr>
          <w:trHeight w:val="2813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AC974" w14:textId="77777777" w:rsidR="00E52175" w:rsidRPr="00E52175" w:rsidRDefault="00E52175" w:rsidP="009E64A4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E52175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综合部业务主办或办事员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F4CBE" w14:textId="77777777" w:rsidR="00E52175" w:rsidRPr="00E52175" w:rsidRDefault="00E52175" w:rsidP="009E64A4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E52175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FFA8D" w14:textId="77777777" w:rsidR="00E52175" w:rsidRPr="003705E9" w:rsidRDefault="00E52175" w:rsidP="009E64A4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3705E9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4"/>
                <w:szCs w:val="24"/>
              </w:rPr>
              <w:t>协助综合部负责人做好日常管理工作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D1DC" w14:textId="48ED689F" w:rsidR="00E52175" w:rsidRPr="001B1D79" w:rsidRDefault="00F54377" w:rsidP="009E64A4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B1D79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4"/>
                <w:szCs w:val="24"/>
              </w:rPr>
              <w:t>全日制本科及以上学历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A835" w14:textId="77777777" w:rsidR="00E52175" w:rsidRPr="00E52175" w:rsidRDefault="00E52175" w:rsidP="00E52175">
            <w:pPr>
              <w:spacing w:line="30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E52175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4"/>
                <w:szCs w:val="24"/>
              </w:rPr>
              <w:t>汉语言文学、文秘、人力资源管理等相关专业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7D770" w14:textId="77777777" w:rsidR="00E52175" w:rsidRPr="00E52175" w:rsidRDefault="00E52175" w:rsidP="00E52175">
            <w:pPr>
              <w:spacing w:line="300" w:lineRule="exact"/>
              <w:rPr>
                <w:rFonts w:ascii="仿宋_GB2312" w:eastAsia="仿宋_GB2312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E52175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4"/>
                <w:szCs w:val="24"/>
              </w:rPr>
              <w:t xml:space="preserve"> 1.熟悉办公室工作事务及流程，能熟练使用各种办公软件及图片编辑软件；2.具备良好的文字写作能力及语言表达能力，熟悉党政机关公文写作规范要求及各类综合性文稿、总结、汇报材料等起草工作，熟悉行政文书的整理、归档、调阅等管理工作；3.具有良好的计划和执行能力以及较强的沟通协调能力，工作踏实稳重，耐心细致，责任心及抗压能力强；4.年龄30周岁以下，优秀应届毕业生均可报名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0C9E4" w14:textId="77777777" w:rsidR="00E52175" w:rsidRPr="00E52175" w:rsidRDefault="00E52175" w:rsidP="009E64A4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E52175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6—9万元/年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E0061" w14:textId="77777777" w:rsidR="00E52175" w:rsidRPr="00E52175" w:rsidRDefault="00E52175" w:rsidP="00E52175">
            <w:pPr>
              <w:widowControl/>
              <w:spacing w:line="26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E52175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南宁市</w:t>
            </w:r>
          </w:p>
        </w:tc>
      </w:tr>
    </w:tbl>
    <w:p w14:paraId="462A25EE" w14:textId="6DAC5356" w:rsidR="00F67386" w:rsidRDefault="005639B4" w:rsidP="00786DED">
      <w:pPr>
        <w:spacing w:line="560" w:lineRule="exact"/>
        <w:jc w:val="left"/>
        <w:rPr>
          <w:rFonts w:eastAsia="仿宋_GB2312"/>
          <w:sz w:val="28"/>
          <w:szCs w:val="28"/>
        </w:rPr>
      </w:pPr>
      <w:r w:rsidRPr="00226416">
        <w:rPr>
          <w:rFonts w:eastAsia="仿宋_GB2312" w:hint="eastAsia"/>
          <w:sz w:val="28"/>
          <w:szCs w:val="28"/>
        </w:rPr>
        <w:t>注：薪酬待遇包括</w:t>
      </w:r>
      <w:r w:rsidR="00D1212A" w:rsidRPr="00226416">
        <w:rPr>
          <w:rFonts w:eastAsia="仿宋_GB2312" w:hint="eastAsia"/>
          <w:sz w:val="28"/>
          <w:szCs w:val="28"/>
        </w:rPr>
        <w:t>“五险一金”</w:t>
      </w:r>
      <w:r w:rsidRPr="00226416">
        <w:rPr>
          <w:rFonts w:eastAsia="仿宋_GB2312" w:hint="eastAsia"/>
          <w:sz w:val="28"/>
          <w:szCs w:val="28"/>
        </w:rPr>
        <w:t>个人负担部分</w:t>
      </w:r>
      <w:r w:rsidR="00DD692F">
        <w:rPr>
          <w:rFonts w:eastAsia="仿宋_GB2312" w:hint="eastAsia"/>
          <w:sz w:val="28"/>
          <w:szCs w:val="28"/>
        </w:rPr>
        <w:t>。</w:t>
      </w:r>
    </w:p>
    <w:p w14:paraId="703425CB" w14:textId="6A9ED285" w:rsidR="00F67386" w:rsidRDefault="00F67386" w:rsidP="00786DED">
      <w:pPr>
        <w:spacing w:line="560" w:lineRule="exact"/>
        <w:jc w:val="left"/>
        <w:rPr>
          <w:rFonts w:eastAsia="仿宋_GB2312"/>
          <w:sz w:val="28"/>
          <w:szCs w:val="28"/>
        </w:rPr>
      </w:pPr>
    </w:p>
    <w:p w14:paraId="69FF27A8" w14:textId="6C51DC63" w:rsidR="00F67386" w:rsidRDefault="00F67386" w:rsidP="00786DED">
      <w:pPr>
        <w:spacing w:line="560" w:lineRule="exact"/>
        <w:jc w:val="left"/>
        <w:rPr>
          <w:rFonts w:eastAsia="仿宋_GB2312"/>
          <w:sz w:val="28"/>
          <w:szCs w:val="28"/>
        </w:rPr>
      </w:pPr>
    </w:p>
    <w:p w14:paraId="1B80AF23" w14:textId="68D2B935" w:rsidR="00F67386" w:rsidRDefault="00F67386" w:rsidP="00786DED">
      <w:pPr>
        <w:spacing w:line="560" w:lineRule="exact"/>
        <w:jc w:val="left"/>
        <w:rPr>
          <w:rFonts w:eastAsia="仿宋_GB2312"/>
          <w:sz w:val="28"/>
          <w:szCs w:val="28"/>
        </w:rPr>
      </w:pPr>
    </w:p>
    <w:p w14:paraId="198D35C9" w14:textId="5C4CE195" w:rsidR="00F67386" w:rsidRDefault="00F67386" w:rsidP="00F67386">
      <w:pPr>
        <w:widowControl/>
        <w:jc w:val="left"/>
      </w:pPr>
    </w:p>
    <w:sectPr w:rsidR="00F67386" w:rsidSect="00F67386">
      <w:footerReference w:type="even" r:id="rId8"/>
      <w:footerReference w:type="default" r:id="rId9"/>
      <w:pgSz w:w="16838" w:h="11906" w:orient="landscape"/>
      <w:pgMar w:top="1797" w:right="1440" w:bottom="1797" w:left="1440" w:header="851" w:footer="992" w:gutter="0"/>
      <w:pgNumType w:fmt="numberInDash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86B310" w14:textId="77777777" w:rsidR="00401DE8" w:rsidRDefault="00401DE8" w:rsidP="008075AF">
      <w:r>
        <w:separator/>
      </w:r>
    </w:p>
  </w:endnote>
  <w:endnote w:type="continuationSeparator" w:id="0">
    <w:p w14:paraId="48BF31A6" w14:textId="77777777" w:rsidR="00401DE8" w:rsidRDefault="00401DE8" w:rsidP="00807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195650"/>
      <w:docPartObj>
        <w:docPartGallery w:val="Page Numbers (Bottom of Page)"/>
        <w:docPartUnique/>
      </w:docPartObj>
    </w:sdtPr>
    <w:sdtEndPr/>
    <w:sdtContent>
      <w:p w14:paraId="7252368E" w14:textId="64695E06" w:rsidR="00971B6C" w:rsidRDefault="00971B6C">
        <w:pPr>
          <w:pStyle w:val="aa"/>
        </w:pPr>
        <w:r w:rsidRPr="008075AF">
          <w:rPr>
            <w:sz w:val="28"/>
          </w:rPr>
          <w:fldChar w:fldCharType="begin"/>
        </w:r>
        <w:r w:rsidRPr="008075AF">
          <w:rPr>
            <w:sz w:val="28"/>
          </w:rPr>
          <w:instrText xml:space="preserve"> PAGE   \* MERGEFORMAT </w:instrText>
        </w:r>
        <w:r w:rsidRPr="008075AF">
          <w:rPr>
            <w:sz w:val="28"/>
          </w:rPr>
          <w:fldChar w:fldCharType="separate"/>
        </w:r>
        <w:r w:rsidR="00D0087C" w:rsidRPr="00D0087C">
          <w:rPr>
            <w:noProof/>
            <w:sz w:val="28"/>
            <w:lang w:val="zh-CN"/>
          </w:rPr>
          <w:t>-</w:t>
        </w:r>
        <w:r w:rsidR="00D0087C">
          <w:rPr>
            <w:noProof/>
            <w:sz w:val="28"/>
          </w:rPr>
          <w:t xml:space="preserve"> 2 -</w:t>
        </w:r>
        <w:r w:rsidRPr="008075AF">
          <w:rPr>
            <w:sz w:val="28"/>
          </w:rPr>
          <w:fldChar w:fldCharType="end"/>
        </w:r>
      </w:p>
    </w:sdtContent>
  </w:sdt>
  <w:p w14:paraId="5703D71A" w14:textId="77777777" w:rsidR="00971B6C" w:rsidRDefault="00971B6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2726182"/>
      <w:docPartObj>
        <w:docPartGallery w:val="Page Numbers (Bottom of Page)"/>
        <w:docPartUnique/>
      </w:docPartObj>
    </w:sdtPr>
    <w:sdtEndPr/>
    <w:sdtContent>
      <w:p w14:paraId="6029EEC2" w14:textId="7E3A82F5" w:rsidR="00971B6C" w:rsidRDefault="00971B6C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087C" w:rsidRPr="00D0087C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D0087C" w:rsidRPr="00D0087C">
          <w:rPr>
            <w:rFonts w:ascii="宋体" w:hAnsi="宋体"/>
            <w:noProof/>
            <w:sz w:val="28"/>
            <w:szCs w:val="28"/>
          </w:rPr>
          <w:t xml:space="preserve"> 1 -</w:t>
        </w:r>
        <w:r>
          <w:fldChar w:fldCharType="end"/>
        </w:r>
      </w:p>
    </w:sdtContent>
  </w:sdt>
  <w:p w14:paraId="6864C269" w14:textId="77777777" w:rsidR="00971B6C" w:rsidRDefault="00971B6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01EC6A" w14:textId="77777777" w:rsidR="00401DE8" w:rsidRDefault="00401DE8" w:rsidP="008075AF">
      <w:r>
        <w:separator/>
      </w:r>
    </w:p>
  </w:footnote>
  <w:footnote w:type="continuationSeparator" w:id="0">
    <w:p w14:paraId="3F63CFB6" w14:textId="77777777" w:rsidR="00401DE8" w:rsidRDefault="00401DE8" w:rsidP="00807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83DC6"/>
    <w:multiLevelType w:val="hybridMultilevel"/>
    <w:tmpl w:val="99745FC8"/>
    <w:lvl w:ilvl="0" w:tplc="5D1E9C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DDB"/>
    <w:rsid w:val="0000019D"/>
    <w:rsid w:val="00001B49"/>
    <w:rsid w:val="00003432"/>
    <w:rsid w:val="00006E9D"/>
    <w:rsid w:val="000079B7"/>
    <w:rsid w:val="00013D62"/>
    <w:rsid w:val="00015052"/>
    <w:rsid w:val="000165B8"/>
    <w:rsid w:val="0002534A"/>
    <w:rsid w:val="00037445"/>
    <w:rsid w:val="000374F5"/>
    <w:rsid w:val="00051533"/>
    <w:rsid w:val="00054A22"/>
    <w:rsid w:val="00074CE1"/>
    <w:rsid w:val="00077A9E"/>
    <w:rsid w:val="000800AF"/>
    <w:rsid w:val="0008683C"/>
    <w:rsid w:val="000953C7"/>
    <w:rsid w:val="000B5E3F"/>
    <w:rsid w:val="000B6A6D"/>
    <w:rsid w:val="000B7690"/>
    <w:rsid w:val="000C7D5B"/>
    <w:rsid w:val="000D18BA"/>
    <w:rsid w:val="000D1A36"/>
    <w:rsid w:val="000D2319"/>
    <w:rsid w:val="000D6984"/>
    <w:rsid w:val="000E14D4"/>
    <w:rsid w:val="000E20CE"/>
    <w:rsid w:val="000E2324"/>
    <w:rsid w:val="000E2610"/>
    <w:rsid w:val="001061E5"/>
    <w:rsid w:val="00115C4C"/>
    <w:rsid w:val="00122CE4"/>
    <w:rsid w:val="001262D5"/>
    <w:rsid w:val="00133BA2"/>
    <w:rsid w:val="00135F5D"/>
    <w:rsid w:val="001425C1"/>
    <w:rsid w:val="0014367C"/>
    <w:rsid w:val="0014578D"/>
    <w:rsid w:val="00147389"/>
    <w:rsid w:val="00154AE1"/>
    <w:rsid w:val="001632F5"/>
    <w:rsid w:val="00171805"/>
    <w:rsid w:val="00173035"/>
    <w:rsid w:val="00174051"/>
    <w:rsid w:val="00174BAB"/>
    <w:rsid w:val="00175F04"/>
    <w:rsid w:val="00177A65"/>
    <w:rsid w:val="001802F2"/>
    <w:rsid w:val="00190B3F"/>
    <w:rsid w:val="00195F50"/>
    <w:rsid w:val="00197347"/>
    <w:rsid w:val="00197FF3"/>
    <w:rsid w:val="001A20F7"/>
    <w:rsid w:val="001A5501"/>
    <w:rsid w:val="001B1D79"/>
    <w:rsid w:val="001B2F85"/>
    <w:rsid w:val="001B5862"/>
    <w:rsid w:val="001C4541"/>
    <w:rsid w:val="001C79FA"/>
    <w:rsid w:val="001C7B11"/>
    <w:rsid w:val="001D071D"/>
    <w:rsid w:val="001D0DDB"/>
    <w:rsid w:val="001D24B1"/>
    <w:rsid w:val="001D456F"/>
    <w:rsid w:val="001D6950"/>
    <w:rsid w:val="001E5228"/>
    <w:rsid w:val="001E5B5C"/>
    <w:rsid w:val="001E6C14"/>
    <w:rsid w:val="001F2FC4"/>
    <w:rsid w:val="001F3A46"/>
    <w:rsid w:val="001F59CC"/>
    <w:rsid w:val="00201269"/>
    <w:rsid w:val="002023DB"/>
    <w:rsid w:val="00210F60"/>
    <w:rsid w:val="00212215"/>
    <w:rsid w:val="00217F52"/>
    <w:rsid w:val="00217FF3"/>
    <w:rsid w:val="00220182"/>
    <w:rsid w:val="00226416"/>
    <w:rsid w:val="00230F8D"/>
    <w:rsid w:val="0023773D"/>
    <w:rsid w:val="0024112E"/>
    <w:rsid w:val="00243930"/>
    <w:rsid w:val="00253C1E"/>
    <w:rsid w:val="0025410B"/>
    <w:rsid w:val="002554C2"/>
    <w:rsid w:val="002576FB"/>
    <w:rsid w:val="00261838"/>
    <w:rsid w:val="00277A85"/>
    <w:rsid w:val="00277F46"/>
    <w:rsid w:val="00283A1C"/>
    <w:rsid w:val="00283AD8"/>
    <w:rsid w:val="00287906"/>
    <w:rsid w:val="0029051E"/>
    <w:rsid w:val="002920CF"/>
    <w:rsid w:val="0029792E"/>
    <w:rsid w:val="002A1ABC"/>
    <w:rsid w:val="002A7A06"/>
    <w:rsid w:val="002B0AE9"/>
    <w:rsid w:val="002B106F"/>
    <w:rsid w:val="002B363C"/>
    <w:rsid w:val="002B3A48"/>
    <w:rsid w:val="002C046B"/>
    <w:rsid w:val="002C3ABB"/>
    <w:rsid w:val="002D024C"/>
    <w:rsid w:val="002D3CC7"/>
    <w:rsid w:val="002D69E2"/>
    <w:rsid w:val="002E0F2D"/>
    <w:rsid w:val="002E559C"/>
    <w:rsid w:val="002E6F70"/>
    <w:rsid w:val="002F4788"/>
    <w:rsid w:val="00303E5D"/>
    <w:rsid w:val="0030593C"/>
    <w:rsid w:val="003070E6"/>
    <w:rsid w:val="003071BE"/>
    <w:rsid w:val="00320F41"/>
    <w:rsid w:val="00321036"/>
    <w:rsid w:val="00322B4C"/>
    <w:rsid w:val="0032688A"/>
    <w:rsid w:val="00330A68"/>
    <w:rsid w:val="00330D13"/>
    <w:rsid w:val="00354AAC"/>
    <w:rsid w:val="0035611A"/>
    <w:rsid w:val="0036339D"/>
    <w:rsid w:val="00371ABC"/>
    <w:rsid w:val="0037210F"/>
    <w:rsid w:val="003745CE"/>
    <w:rsid w:val="00382827"/>
    <w:rsid w:val="00392DBA"/>
    <w:rsid w:val="00394352"/>
    <w:rsid w:val="003A7AE6"/>
    <w:rsid w:val="003B3AB3"/>
    <w:rsid w:val="003C2E59"/>
    <w:rsid w:val="003C4691"/>
    <w:rsid w:val="003C70CF"/>
    <w:rsid w:val="003C7BF3"/>
    <w:rsid w:val="003D24EE"/>
    <w:rsid w:val="003D4DFE"/>
    <w:rsid w:val="003E01D6"/>
    <w:rsid w:val="003E0D07"/>
    <w:rsid w:val="003E59AD"/>
    <w:rsid w:val="003F5A6D"/>
    <w:rsid w:val="00401CA7"/>
    <w:rsid w:val="00401DE8"/>
    <w:rsid w:val="00403B8E"/>
    <w:rsid w:val="00410BB3"/>
    <w:rsid w:val="00413041"/>
    <w:rsid w:val="004175BE"/>
    <w:rsid w:val="00417942"/>
    <w:rsid w:val="00420D3E"/>
    <w:rsid w:val="00424322"/>
    <w:rsid w:val="00424A2C"/>
    <w:rsid w:val="00427E22"/>
    <w:rsid w:val="00442D24"/>
    <w:rsid w:val="00443B84"/>
    <w:rsid w:val="00454E33"/>
    <w:rsid w:val="00454F6F"/>
    <w:rsid w:val="00462CE2"/>
    <w:rsid w:val="0047071E"/>
    <w:rsid w:val="00471084"/>
    <w:rsid w:val="004724FE"/>
    <w:rsid w:val="004740F7"/>
    <w:rsid w:val="0047441D"/>
    <w:rsid w:val="0048395A"/>
    <w:rsid w:val="004913F2"/>
    <w:rsid w:val="00496782"/>
    <w:rsid w:val="004A1F3B"/>
    <w:rsid w:val="004A6E75"/>
    <w:rsid w:val="004B6C2A"/>
    <w:rsid w:val="004C1126"/>
    <w:rsid w:val="004C47D7"/>
    <w:rsid w:val="004C522D"/>
    <w:rsid w:val="004C6406"/>
    <w:rsid w:val="004D7B2E"/>
    <w:rsid w:val="004F0182"/>
    <w:rsid w:val="004F25F3"/>
    <w:rsid w:val="005019C8"/>
    <w:rsid w:val="00504780"/>
    <w:rsid w:val="00511651"/>
    <w:rsid w:val="00521AC3"/>
    <w:rsid w:val="00522FD4"/>
    <w:rsid w:val="00524305"/>
    <w:rsid w:val="00534145"/>
    <w:rsid w:val="00534AA5"/>
    <w:rsid w:val="005359BE"/>
    <w:rsid w:val="00540C77"/>
    <w:rsid w:val="00547406"/>
    <w:rsid w:val="00552037"/>
    <w:rsid w:val="00554B11"/>
    <w:rsid w:val="005577AC"/>
    <w:rsid w:val="0056195E"/>
    <w:rsid w:val="0056375E"/>
    <w:rsid w:val="005639B4"/>
    <w:rsid w:val="00576E32"/>
    <w:rsid w:val="00581126"/>
    <w:rsid w:val="00583D13"/>
    <w:rsid w:val="00590025"/>
    <w:rsid w:val="00591358"/>
    <w:rsid w:val="005948D5"/>
    <w:rsid w:val="00597192"/>
    <w:rsid w:val="005A1017"/>
    <w:rsid w:val="005A11F0"/>
    <w:rsid w:val="005A1C0F"/>
    <w:rsid w:val="005A2D9A"/>
    <w:rsid w:val="005A37DF"/>
    <w:rsid w:val="005A3C3C"/>
    <w:rsid w:val="005B20EE"/>
    <w:rsid w:val="005C6E1D"/>
    <w:rsid w:val="005D07CD"/>
    <w:rsid w:val="005D1364"/>
    <w:rsid w:val="005D138F"/>
    <w:rsid w:val="005D3F7C"/>
    <w:rsid w:val="005E1068"/>
    <w:rsid w:val="005E142E"/>
    <w:rsid w:val="005E1B92"/>
    <w:rsid w:val="005E1DA3"/>
    <w:rsid w:val="005E4A65"/>
    <w:rsid w:val="005E619D"/>
    <w:rsid w:val="005F4F94"/>
    <w:rsid w:val="00600779"/>
    <w:rsid w:val="00600D11"/>
    <w:rsid w:val="006108DE"/>
    <w:rsid w:val="0061097E"/>
    <w:rsid w:val="006147C9"/>
    <w:rsid w:val="006156A0"/>
    <w:rsid w:val="006211C2"/>
    <w:rsid w:val="00622E46"/>
    <w:rsid w:val="00623B65"/>
    <w:rsid w:val="00625AFC"/>
    <w:rsid w:val="00630AC8"/>
    <w:rsid w:val="00633E99"/>
    <w:rsid w:val="00642D22"/>
    <w:rsid w:val="006449CE"/>
    <w:rsid w:val="0065225F"/>
    <w:rsid w:val="00652C2A"/>
    <w:rsid w:val="00654601"/>
    <w:rsid w:val="0065695B"/>
    <w:rsid w:val="006615E5"/>
    <w:rsid w:val="0066502B"/>
    <w:rsid w:val="006755BD"/>
    <w:rsid w:val="006765F5"/>
    <w:rsid w:val="00681655"/>
    <w:rsid w:val="00681F6F"/>
    <w:rsid w:val="006849AE"/>
    <w:rsid w:val="00684BC1"/>
    <w:rsid w:val="00687EAC"/>
    <w:rsid w:val="00693211"/>
    <w:rsid w:val="006940B2"/>
    <w:rsid w:val="00696754"/>
    <w:rsid w:val="00697B1F"/>
    <w:rsid w:val="006A2A40"/>
    <w:rsid w:val="006B084B"/>
    <w:rsid w:val="006B2E4F"/>
    <w:rsid w:val="006C1806"/>
    <w:rsid w:val="006C364F"/>
    <w:rsid w:val="006C3B9B"/>
    <w:rsid w:val="006C47D9"/>
    <w:rsid w:val="006C52EE"/>
    <w:rsid w:val="006C7D82"/>
    <w:rsid w:val="006D3386"/>
    <w:rsid w:val="006D3731"/>
    <w:rsid w:val="006F2C9A"/>
    <w:rsid w:val="006F383E"/>
    <w:rsid w:val="006F4AEC"/>
    <w:rsid w:val="00704CFA"/>
    <w:rsid w:val="00705282"/>
    <w:rsid w:val="00712753"/>
    <w:rsid w:val="00714685"/>
    <w:rsid w:val="0072286D"/>
    <w:rsid w:val="00724491"/>
    <w:rsid w:val="00724606"/>
    <w:rsid w:val="00725028"/>
    <w:rsid w:val="00730B0D"/>
    <w:rsid w:val="00735156"/>
    <w:rsid w:val="00736867"/>
    <w:rsid w:val="00740C95"/>
    <w:rsid w:val="00743C42"/>
    <w:rsid w:val="00747A05"/>
    <w:rsid w:val="00755FF6"/>
    <w:rsid w:val="00757542"/>
    <w:rsid w:val="00772FA0"/>
    <w:rsid w:val="00773F5F"/>
    <w:rsid w:val="007740CA"/>
    <w:rsid w:val="0078363E"/>
    <w:rsid w:val="00786DED"/>
    <w:rsid w:val="007870B1"/>
    <w:rsid w:val="00787D30"/>
    <w:rsid w:val="007918AB"/>
    <w:rsid w:val="0079597A"/>
    <w:rsid w:val="007A196A"/>
    <w:rsid w:val="007A5072"/>
    <w:rsid w:val="007B32F1"/>
    <w:rsid w:val="007C4461"/>
    <w:rsid w:val="007C5371"/>
    <w:rsid w:val="007D2A30"/>
    <w:rsid w:val="007D3E33"/>
    <w:rsid w:val="007E0CB6"/>
    <w:rsid w:val="007E2566"/>
    <w:rsid w:val="007F5E0F"/>
    <w:rsid w:val="007F6A71"/>
    <w:rsid w:val="007F6FAF"/>
    <w:rsid w:val="008006F1"/>
    <w:rsid w:val="008013E1"/>
    <w:rsid w:val="008048A5"/>
    <w:rsid w:val="008075AF"/>
    <w:rsid w:val="00811B75"/>
    <w:rsid w:val="00813EF3"/>
    <w:rsid w:val="00820168"/>
    <w:rsid w:val="00821390"/>
    <w:rsid w:val="00822425"/>
    <w:rsid w:val="00822B04"/>
    <w:rsid w:val="00823BAB"/>
    <w:rsid w:val="00824160"/>
    <w:rsid w:val="008433D1"/>
    <w:rsid w:val="00844632"/>
    <w:rsid w:val="0084706B"/>
    <w:rsid w:val="00850401"/>
    <w:rsid w:val="00851C1F"/>
    <w:rsid w:val="008575D7"/>
    <w:rsid w:val="008605F1"/>
    <w:rsid w:val="00860F26"/>
    <w:rsid w:val="0086588B"/>
    <w:rsid w:val="00866D31"/>
    <w:rsid w:val="008714D8"/>
    <w:rsid w:val="008729FE"/>
    <w:rsid w:val="00880BF6"/>
    <w:rsid w:val="00880DB1"/>
    <w:rsid w:val="00881135"/>
    <w:rsid w:val="00887EC0"/>
    <w:rsid w:val="008910BE"/>
    <w:rsid w:val="00892106"/>
    <w:rsid w:val="0089370D"/>
    <w:rsid w:val="00897236"/>
    <w:rsid w:val="008A2EBE"/>
    <w:rsid w:val="008A3D66"/>
    <w:rsid w:val="008A54F6"/>
    <w:rsid w:val="008B1267"/>
    <w:rsid w:val="008B1AA7"/>
    <w:rsid w:val="008B2B7E"/>
    <w:rsid w:val="008B2E36"/>
    <w:rsid w:val="008B35D7"/>
    <w:rsid w:val="008B3AD9"/>
    <w:rsid w:val="008C7E3E"/>
    <w:rsid w:val="008D3251"/>
    <w:rsid w:val="008D68D8"/>
    <w:rsid w:val="008D7636"/>
    <w:rsid w:val="008D784D"/>
    <w:rsid w:val="008E4F98"/>
    <w:rsid w:val="008E57ED"/>
    <w:rsid w:val="008E5B24"/>
    <w:rsid w:val="008E7D24"/>
    <w:rsid w:val="008F14FA"/>
    <w:rsid w:val="008F310F"/>
    <w:rsid w:val="008F4E99"/>
    <w:rsid w:val="008F64B5"/>
    <w:rsid w:val="008F721F"/>
    <w:rsid w:val="009054B0"/>
    <w:rsid w:val="00907B92"/>
    <w:rsid w:val="00916912"/>
    <w:rsid w:val="00924F0D"/>
    <w:rsid w:val="00930754"/>
    <w:rsid w:val="009310FA"/>
    <w:rsid w:val="0094284B"/>
    <w:rsid w:val="0095112B"/>
    <w:rsid w:val="0096058C"/>
    <w:rsid w:val="00961123"/>
    <w:rsid w:val="0096461C"/>
    <w:rsid w:val="00965CBF"/>
    <w:rsid w:val="00971B6C"/>
    <w:rsid w:val="00971E6F"/>
    <w:rsid w:val="00971EF8"/>
    <w:rsid w:val="00972C37"/>
    <w:rsid w:val="00980219"/>
    <w:rsid w:val="00981032"/>
    <w:rsid w:val="0098572F"/>
    <w:rsid w:val="00994D44"/>
    <w:rsid w:val="00995647"/>
    <w:rsid w:val="0099698B"/>
    <w:rsid w:val="009A042E"/>
    <w:rsid w:val="009A0D03"/>
    <w:rsid w:val="009A3A5C"/>
    <w:rsid w:val="009A4F63"/>
    <w:rsid w:val="009A6BF6"/>
    <w:rsid w:val="009A6C22"/>
    <w:rsid w:val="009B6AB6"/>
    <w:rsid w:val="009B768E"/>
    <w:rsid w:val="009C0DC5"/>
    <w:rsid w:val="009C2E4D"/>
    <w:rsid w:val="009D17D6"/>
    <w:rsid w:val="009D1923"/>
    <w:rsid w:val="009D6B58"/>
    <w:rsid w:val="009E0732"/>
    <w:rsid w:val="009E0850"/>
    <w:rsid w:val="009E4739"/>
    <w:rsid w:val="009E64A4"/>
    <w:rsid w:val="009F6465"/>
    <w:rsid w:val="009F6C07"/>
    <w:rsid w:val="009F730F"/>
    <w:rsid w:val="00A01F75"/>
    <w:rsid w:val="00A04C6A"/>
    <w:rsid w:val="00A22C18"/>
    <w:rsid w:val="00A274B9"/>
    <w:rsid w:val="00A30B66"/>
    <w:rsid w:val="00A30F89"/>
    <w:rsid w:val="00A322C4"/>
    <w:rsid w:val="00A36D42"/>
    <w:rsid w:val="00A36ECA"/>
    <w:rsid w:val="00A512EA"/>
    <w:rsid w:val="00A56D78"/>
    <w:rsid w:val="00A60C39"/>
    <w:rsid w:val="00A61ED5"/>
    <w:rsid w:val="00A62F72"/>
    <w:rsid w:val="00A64003"/>
    <w:rsid w:val="00A72755"/>
    <w:rsid w:val="00A745C2"/>
    <w:rsid w:val="00A757A4"/>
    <w:rsid w:val="00A760CA"/>
    <w:rsid w:val="00A95370"/>
    <w:rsid w:val="00A95F85"/>
    <w:rsid w:val="00A97740"/>
    <w:rsid w:val="00AA3E9E"/>
    <w:rsid w:val="00AB1114"/>
    <w:rsid w:val="00AB5485"/>
    <w:rsid w:val="00AB556A"/>
    <w:rsid w:val="00AB56A4"/>
    <w:rsid w:val="00AC0DE2"/>
    <w:rsid w:val="00AC5593"/>
    <w:rsid w:val="00AC5637"/>
    <w:rsid w:val="00AC6143"/>
    <w:rsid w:val="00AD427D"/>
    <w:rsid w:val="00AD4C2E"/>
    <w:rsid w:val="00AE32ED"/>
    <w:rsid w:val="00AE7C5C"/>
    <w:rsid w:val="00AF04DE"/>
    <w:rsid w:val="00AF1DA0"/>
    <w:rsid w:val="00AF34B1"/>
    <w:rsid w:val="00AF61CD"/>
    <w:rsid w:val="00AF7992"/>
    <w:rsid w:val="00B001A1"/>
    <w:rsid w:val="00B0236D"/>
    <w:rsid w:val="00B11483"/>
    <w:rsid w:val="00B32B31"/>
    <w:rsid w:val="00B3587B"/>
    <w:rsid w:val="00B52F3E"/>
    <w:rsid w:val="00B547AB"/>
    <w:rsid w:val="00B54C4B"/>
    <w:rsid w:val="00B62A4C"/>
    <w:rsid w:val="00B67C24"/>
    <w:rsid w:val="00B75047"/>
    <w:rsid w:val="00B7541B"/>
    <w:rsid w:val="00B75DF7"/>
    <w:rsid w:val="00B8584B"/>
    <w:rsid w:val="00B8717B"/>
    <w:rsid w:val="00B90C0A"/>
    <w:rsid w:val="00B94AD3"/>
    <w:rsid w:val="00B95523"/>
    <w:rsid w:val="00BA1DC6"/>
    <w:rsid w:val="00BA4E43"/>
    <w:rsid w:val="00BB139C"/>
    <w:rsid w:val="00BB1C6D"/>
    <w:rsid w:val="00BB3DEE"/>
    <w:rsid w:val="00BB4754"/>
    <w:rsid w:val="00BC373C"/>
    <w:rsid w:val="00BC411B"/>
    <w:rsid w:val="00BD5323"/>
    <w:rsid w:val="00BD6361"/>
    <w:rsid w:val="00BE019F"/>
    <w:rsid w:val="00BE22DA"/>
    <w:rsid w:val="00BE6184"/>
    <w:rsid w:val="00BF34C0"/>
    <w:rsid w:val="00BF6A4D"/>
    <w:rsid w:val="00C07D7C"/>
    <w:rsid w:val="00C110AD"/>
    <w:rsid w:val="00C12A91"/>
    <w:rsid w:val="00C1399C"/>
    <w:rsid w:val="00C13A9B"/>
    <w:rsid w:val="00C167B3"/>
    <w:rsid w:val="00C25D65"/>
    <w:rsid w:val="00C26619"/>
    <w:rsid w:val="00C30331"/>
    <w:rsid w:val="00C31766"/>
    <w:rsid w:val="00C34171"/>
    <w:rsid w:val="00C35270"/>
    <w:rsid w:val="00C360CE"/>
    <w:rsid w:val="00C37D18"/>
    <w:rsid w:val="00C40A93"/>
    <w:rsid w:val="00C4298E"/>
    <w:rsid w:val="00C45FA6"/>
    <w:rsid w:val="00C55385"/>
    <w:rsid w:val="00C57BFB"/>
    <w:rsid w:val="00C57F7F"/>
    <w:rsid w:val="00C60BE9"/>
    <w:rsid w:val="00C73633"/>
    <w:rsid w:val="00C737EA"/>
    <w:rsid w:val="00C74CB0"/>
    <w:rsid w:val="00C753BB"/>
    <w:rsid w:val="00C76172"/>
    <w:rsid w:val="00C8313C"/>
    <w:rsid w:val="00C85A0D"/>
    <w:rsid w:val="00C873B8"/>
    <w:rsid w:val="00C878A4"/>
    <w:rsid w:val="00C92263"/>
    <w:rsid w:val="00C95C36"/>
    <w:rsid w:val="00C97044"/>
    <w:rsid w:val="00C97F0B"/>
    <w:rsid w:val="00CA0F7A"/>
    <w:rsid w:val="00CB15F4"/>
    <w:rsid w:val="00CB2C6F"/>
    <w:rsid w:val="00CB385B"/>
    <w:rsid w:val="00CC0EA2"/>
    <w:rsid w:val="00CC0FB0"/>
    <w:rsid w:val="00CC13C1"/>
    <w:rsid w:val="00CC19D4"/>
    <w:rsid w:val="00CC4963"/>
    <w:rsid w:val="00CC5668"/>
    <w:rsid w:val="00CD515D"/>
    <w:rsid w:val="00CD7A12"/>
    <w:rsid w:val="00CE17D8"/>
    <w:rsid w:val="00CE284D"/>
    <w:rsid w:val="00CE7435"/>
    <w:rsid w:val="00CF151A"/>
    <w:rsid w:val="00CF7AE7"/>
    <w:rsid w:val="00D0087C"/>
    <w:rsid w:val="00D06EDE"/>
    <w:rsid w:val="00D072D3"/>
    <w:rsid w:val="00D10A53"/>
    <w:rsid w:val="00D1212A"/>
    <w:rsid w:val="00D1528F"/>
    <w:rsid w:val="00D22CB7"/>
    <w:rsid w:val="00D22D1A"/>
    <w:rsid w:val="00D232D9"/>
    <w:rsid w:val="00D23D01"/>
    <w:rsid w:val="00D252E9"/>
    <w:rsid w:val="00D256F4"/>
    <w:rsid w:val="00D25A3B"/>
    <w:rsid w:val="00D26F3F"/>
    <w:rsid w:val="00D36991"/>
    <w:rsid w:val="00D41826"/>
    <w:rsid w:val="00D41C57"/>
    <w:rsid w:val="00D431BC"/>
    <w:rsid w:val="00D6468A"/>
    <w:rsid w:val="00D67E23"/>
    <w:rsid w:val="00D8076D"/>
    <w:rsid w:val="00D8244B"/>
    <w:rsid w:val="00D83A47"/>
    <w:rsid w:val="00D83DBA"/>
    <w:rsid w:val="00D87087"/>
    <w:rsid w:val="00D93587"/>
    <w:rsid w:val="00D974A4"/>
    <w:rsid w:val="00DA18D5"/>
    <w:rsid w:val="00DA34A9"/>
    <w:rsid w:val="00DB3DDE"/>
    <w:rsid w:val="00DB531A"/>
    <w:rsid w:val="00DB6B03"/>
    <w:rsid w:val="00DB7845"/>
    <w:rsid w:val="00DD08B3"/>
    <w:rsid w:val="00DD11FF"/>
    <w:rsid w:val="00DD13E7"/>
    <w:rsid w:val="00DD4973"/>
    <w:rsid w:val="00DD5957"/>
    <w:rsid w:val="00DD692F"/>
    <w:rsid w:val="00DE5FC7"/>
    <w:rsid w:val="00DF04CE"/>
    <w:rsid w:val="00DF5D79"/>
    <w:rsid w:val="00DF7A2E"/>
    <w:rsid w:val="00E054BB"/>
    <w:rsid w:val="00E07B5C"/>
    <w:rsid w:val="00E10F8D"/>
    <w:rsid w:val="00E1477F"/>
    <w:rsid w:val="00E16149"/>
    <w:rsid w:val="00E21575"/>
    <w:rsid w:val="00E2570B"/>
    <w:rsid w:val="00E31477"/>
    <w:rsid w:val="00E32AAE"/>
    <w:rsid w:val="00E33564"/>
    <w:rsid w:val="00E34AEC"/>
    <w:rsid w:val="00E36A8D"/>
    <w:rsid w:val="00E429F8"/>
    <w:rsid w:val="00E43621"/>
    <w:rsid w:val="00E4642E"/>
    <w:rsid w:val="00E47AE6"/>
    <w:rsid w:val="00E52175"/>
    <w:rsid w:val="00E60FCC"/>
    <w:rsid w:val="00E6355E"/>
    <w:rsid w:val="00E65904"/>
    <w:rsid w:val="00E65F67"/>
    <w:rsid w:val="00E672B5"/>
    <w:rsid w:val="00E70F13"/>
    <w:rsid w:val="00E77313"/>
    <w:rsid w:val="00E80980"/>
    <w:rsid w:val="00E81E50"/>
    <w:rsid w:val="00E82D07"/>
    <w:rsid w:val="00E838C3"/>
    <w:rsid w:val="00E83C15"/>
    <w:rsid w:val="00E84972"/>
    <w:rsid w:val="00E8615F"/>
    <w:rsid w:val="00E92108"/>
    <w:rsid w:val="00EA0659"/>
    <w:rsid w:val="00EB4FA7"/>
    <w:rsid w:val="00EC176E"/>
    <w:rsid w:val="00ED06C4"/>
    <w:rsid w:val="00ED0BBE"/>
    <w:rsid w:val="00ED1275"/>
    <w:rsid w:val="00ED1373"/>
    <w:rsid w:val="00EE1A7D"/>
    <w:rsid w:val="00EE78E9"/>
    <w:rsid w:val="00EF2824"/>
    <w:rsid w:val="00EF4606"/>
    <w:rsid w:val="00F01DCE"/>
    <w:rsid w:val="00F02CB0"/>
    <w:rsid w:val="00F135B6"/>
    <w:rsid w:val="00F14474"/>
    <w:rsid w:val="00F163B7"/>
    <w:rsid w:val="00F24353"/>
    <w:rsid w:val="00F24508"/>
    <w:rsid w:val="00F24B30"/>
    <w:rsid w:val="00F32758"/>
    <w:rsid w:val="00F332F6"/>
    <w:rsid w:val="00F36B5D"/>
    <w:rsid w:val="00F46F88"/>
    <w:rsid w:val="00F51B73"/>
    <w:rsid w:val="00F5251B"/>
    <w:rsid w:val="00F5347F"/>
    <w:rsid w:val="00F53EBF"/>
    <w:rsid w:val="00F54377"/>
    <w:rsid w:val="00F55F1F"/>
    <w:rsid w:val="00F6344A"/>
    <w:rsid w:val="00F65640"/>
    <w:rsid w:val="00F666D3"/>
    <w:rsid w:val="00F67386"/>
    <w:rsid w:val="00F677AB"/>
    <w:rsid w:val="00F80AE0"/>
    <w:rsid w:val="00F84E8B"/>
    <w:rsid w:val="00F87D7B"/>
    <w:rsid w:val="00F90E17"/>
    <w:rsid w:val="00F915C9"/>
    <w:rsid w:val="00FA03BF"/>
    <w:rsid w:val="00FA536F"/>
    <w:rsid w:val="00FB305C"/>
    <w:rsid w:val="00FC0E7D"/>
    <w:rsid w:val="00FC2F1B"/>
    <w:rsid w:val="00FC42CE"/>
    <w:rsid w:val="00FC492A"/>
    <w:rsid w:val="00FD2FE6"/>
    <w:rsid w:val="00FD5415"/>
    <w:rsid w:val="00FE5590"/>
    <w:rsid w:val="00FF0DF7"/>
    <w:rsid w:val="00FF3877"/>
    <w:rsid w:val="00FF48DF"/>
    <w:rsid w:val="00FF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8C0867"/>
  <w15:docId w15:val="{DAC5341C-E232-45FC-9204-37FBFC4CC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DD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8E4F98"/>
    <w:rPr>
      <w:sz w:val="18"/>
      <w:szCs w:val="18"/>
    </w:rPr>
  </w:style>
  <w:style w:type="character" w:customStyle="1" w:styleId="a4">
    <w:name w:val="批注框文本 字符"/>
    <w:basedOn w:val="a0"/>
    <w:link w:val="a3"/>
    <w:semiHidden/>
    <w:rsid w:val="008E4F9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6F383E"/>
    <w:pPr>
      <w:ind w:firstLineChars="200" w:firstLine="420"/>
    </w:pPr>
  </w:style>
  <w:style w:type="paragraph" w:styleId="a6">
    <w:name w:val="Normal (Web)"/>
    <w:basedOn w:val="a"/>
    <w:uiPriority w:val="99"/>
    <w:unhideWhenUsed/>
    <w:rsid w:val="009E085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66502B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8075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8075AF"/>
    <w:rPr>
      <w:rFonts w:ascii="Times New Roman" w:eastAsia="宋体" w:hAnsi="Times New Roman" w:cs="Times New Roman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8075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8075AF"/>
    <w:rPr>
      <w:rFonts w:ascii="Times New Roman" w:eastAsia="宋体" w:hAnsi="Times New Roman" w:cs="Times New Roman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3C70C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qFormat/>
    <w:rsid w:val="003C70CF"/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uiPriority w:val="59"/>
    <w:rsid w:val="00C7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4B215-1BC2-471C-B1B2-539C5E15C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nece1</dc:creator>
  <cp:lastModifiedBy>SkyUser</cp:lastModifiedBy>
  <cp:revision>6</cp:revision>
  <cp:lastPrinted>2020-06-30T08:56:00Z</cp:lastPrinted>
  <dcterms:created xsi:type="dcterms:W3CDTF">2020-07-03T07:41:00Z</dcterms:created>
  <dcterms:modified xsi:type="dcterms:W3CDTF">2020-07-03T08:06:00Z</dcterms:modified>
</cp:coreProperties>
</file>