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楷体简体" w:eastAsia="方正楷体简体"/>
          <w:sz w:val="32"/>
          <w:szCs w:val="32"/>
        </w:rPr>
      </w:pPr>
      <w:bookmarkStart w:id="0" w:name="_GoBack"/>
      <w:bookmarkEnd w:id="0"/>
      <w:r>
        <w:rPr>
          <w:rFonts w:hint="eastAsia" w:ascii="方正楷体简体" w:eastAsia="方正楷体简体"/>
          <w:sz w:val="32"/>
          <w:szCs w:val="32"/>
        </w:rPr>
        <w:t>附件2</w:t>
      </w:r>
    </w:p>
    <w:tbl>
      <w:tblPr>
        <w:tblStyle w:val="2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260"/>
        <w:gridCol w:w="180"/>
        <w:gridCol w:w="540"/>
        <w:gridCol w:w="720"/>
        <w:gridCol w:w="720"/>
        <w:gridCol w:w="540"/>
        <w:gridCol w:w="540"/>
        <w:gridCol w:w="540"/>
        <w:gridCol w:w="360"/>
        <w:gridCol w:w="36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1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黑体简体" w:hAnsi="宋体" w:eastAsia="方正黑体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6"/>
                <w:szCs w:val="36"/>
              </w:rPr>
              <w:t>百色—文山跨省经济合作园区投资公司</w:t>
            </w:r>
          </w:p>
          <w:p>
            <w:pPr>
              <w:widowControl/>
              <w:spacing w:line="600" w:lineRule="exact"/>
              <w:jc w:val="center"/>
              <w:rPr>
                <w:rFonts w:ascii="方正黑体简体" w:hAnsi="宋体" w:eastAsia="方正黑体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6"/>
                <w:szCs w:val="36"/>
              </w:rPr>
              <w:t>2020年第</w:t>
            </w: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6"/>
                <w:szCs w:val="36"/>
              </w:rPr>
              <w:t>期职员招聘报名表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 别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取得职称时    间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现有薪酬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期待薪酬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学习简历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主要工作经历及业绩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家庭成员关系</w:t>
            </w:r>
            <w:r>
              <w:rPr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填写父母、配偶、子女</w:t>
            </w:r>
            <w:r>
              <w:rPr>
                <w:kern w:val="0"/>
                <w:sz w:val="24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   谓</w:t>
            </w:r>
          </w:p>
        </w:tc>
        <w:tc>
          <w:tcPr>
            <w:tcW w:w="41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1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本人承诺：我保证上述表格中所填写的内容真实、完整，如有虚假由个人承担责任。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应聘人签名：                  日期：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634B8"/>
    <w:rsid w:val="0BB342D4"/>
    <w:rsid w:val="2669669F"/>
    <w:rsid w:val="6C16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2020-06-17T03:57:00Z</dcterms:created>
  <dc:creator>一梦浮生</dc:creator>
  <cp:lastModifiedBy>一梦浮生</cp:lastModifiedBy>
  <cp:lastPrinted>2020-09-30T02:22:00Z</cp:lastPrinted>
  <dcterms:modified xsi:type="dcterms:W3CDTF">2020-09-30T02:51:46Z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