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  <w:r>
        <w:rPr>
          <w:rFonts w:hint="eastAsia" w:ascii="黑体" w:hAnsi="黑体" w:eastAsia="黑体"/>
          <w:spacing w:val="-10"/>
          <w:sz w:val="32"/>
          <w:szCs w:val="32"/>
        </w:rPr>
        <w:t>1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中共来宾市委办公室机关后勤服务中心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2020年公开招聘值班室（控制数）工作人员</w:t>
      </w:r>
    </w:p>
    <w:p>
      <w:pPr>
        <w:tabs>
          <w:tab w:val="left" w:pos="1995"/>
        </w:tabs>
        <w:spacing w:after="0"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</w:p>
    <w:tbl>
      <w:tblPr>
        <w:tblStyle w:val="4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083"/>
        <w:gridCol w:w="42"/>
        <w:gridCol w:w="1023"/>
        <w:gridCol w:w="224"/>
        <w:gridCol w:w="194"/>
        <w:gridCol w:w="810"/>
        <w:gridCol w:w="286"/>
        <w:gridCol w:w="381"/>
        <w:gridCol w:w="564"/>
        <w:gridCol w:w="1337"/>
        <w:gridCol w:w="1826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出生年月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出生地</w:t>
            </w:r>
          </w:p>
        </w:tc>
        <w:tc>
          <w:tcPr>
            <w:tcW w:w="757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状  况</w:t>
            </w:r>
          </w:p>
        </w:tc>
        <w:tc>
          <w:tcPr>
            <w:tcW w:w="757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1048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熟悉专业有何特长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4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3" w:leftChars="-54" w:right="-105" w:rightChars="-50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2" w:leftChars="-1" w:right="-105" w:rightChars="-50" w:firstLine="2"/>
              <w:jc w:val="center"/>
              <w:rPr>
                <w:rFonts w:ascii="宋体" w:hAnsi="宋体" w:eastAsia="宋体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after="0" w:line="360" w:lineRule="exact"/>
              <w:ind w:left="-113" w:leftChars="-54" w:right="-113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after="0" w:line="360" w:lineRule="exact"/>
              <w:ind w:left="-306" w:right="-306"/>
              <w:jc w:val="center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ascii="宋体" w:hAnsi="宋体" w:eastAsia="宋体"/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right="-113" w:rightChars="-54"/>
              <w:jc w:val="center"/>
              <w:rPr>
                <w:rFonts w:ascii="宋体" w:hAnsi="宋体" w:eastAsia="宋体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工作单位及职务</w:t>
            </w:r>
          </w:p>
        </w:tc>
        <w:tc>
          <w:tcPr>
            <w:tcW w:w="2125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联系电话</w:t>
            </w:r>
          </w:p>
        </w:tc>
        <w:tc>
          <w:tcPr>
            <w:tcW w:w="3779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6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58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情况</w:t>
            </w:r>
          </w:p>
        </w:tc>
        <w:tc>
          <w:tcPr>
            <w:tcW w:w="4417" w:type="pct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after="0" w:line="360" w:lineRule="exact"/>
              <w:ind w:right="142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近三年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年度考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核情况</w:t>
            </w:r>
          </w:p>
        </w:tc>
        <w:tc>
          <w:tcPr>
            <w:tcW w:w="4405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503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姓  名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出生年月</w:t>
            </w:r>
          </w:p>
        </w:tc>
        <w:tc>
          <w:tcPr>
            <w:tcW w:w="2328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  <w:tc>
          <w:tcPr>
            <w:tcW w:w="232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firstLine="422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384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意见</w:t>
            </w:r>
          </w:p>
        </w:tc>
        <w:tc>
          <w:tcPr>
            <w:tcW w:w="4405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rPr>
                <w:rFonts w:ascii="宋体" w:hAnsi="宋体" w:eastAsia="宋体"/>
                <w:sz w:val="24"/>
              </w:rPr>
            </w:pPr>
          </w:p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91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备  注</w:t>
            </w:r>
          </w:p>
        </w:tc>
        <w:tc>
          <w:tcPr>
            <w:tcW w:w="4405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after="0" w:line="360" w:lineRule="exact"/>
              <w:ind w:left="1155" w:hanging="1155" w:hangingChars="500"/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tabs>
          <w:tab w:val="left" w:pos="1995"/>
        </w:tabs>
        <w:spacing w:after="0" w:line="560" w:lineRule="exact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155" w:right="1531" w:bottom="1985" w:left="1588" w:header="1588" w:footer="1588" w:gutter="0"/>
          <w:pgNumType w:fmt="numberInDash"/>
          <w:cols w:space="425" w:num="1"/>
          <w:docGrid w:type="linesAndChars" w:linePitch="286" w:charSpace="-1844"/>
        </w:sectPr>
      </w:pPr>
      <w:r>
        <w:rPr>
          <w:rFonts w:hint="eastAsia" w:ascii="仿宋_GB2312" w:eastAsia="仿宋_GB2312"/>
          <w:b/>
          <w:sz w:val="24"/>
          <w:szCs w:val="24"/>
        </w:rPr>
        <w:t>备注：</w:t>
      </w:r>
      <w:r>
        <w:rPr>
          <w:rFonts w:hint="eastAsia" w:ascii="仿宋_GB2312" w:eastAsia="仿宋_GB2312"/>
          <w:spacing w:val="2"/>
          <w:sz w:val="28"/>
          <w:szCs w:val="28"/>
        </w:rPr>
        <w:t>本人填写《中共来宾市委办公室机关后勤服务中心2020年公开招聘值班室（控制数）工作人员报名表》（见附件1）,连同“身份证、毕业证书、学位证书和荣誉证书”等复印件，于2020年9月29日至10月16日17：00点前，直接送达或邮寄至中共来宾市委办公室人事教育科（地址：来宾市人民路1号市行政中心大楼903室，邮编：546100），同时，将报名表电子版报送至</w:t>
      </w:r>
      <w:r>
        <w:rPr>
          <w:rFonts w:hint="eastAsia" w:ascii="仿宋_GB2312" w:eastAsia="仿宋_GB2312"/>
          <w:spacing w:val="2"/>
          <w:sz w:val="28"/>
          <w:szCs w:val="28"/>
        </w:rPr>
        <w:fldChar w:fldCharType="begin"/>
      </w:r>
      <w:r>
        <w:rPr>
          <w:rFonts w:hint="eastAsia" w:ascii="仿宋_GB2312" w:eastAsia="仿宋_GB2312"/>
          <w:spacing w:val="2"/>
          <w:sz w:val="28"/>
          <w:szCs w:val="28"/>
        </w:rPr>
        <w:instrText xml:space="preserve"> HYPERLINK "mailto:lb4278026@126.com" </w:instrText>
      </w:r>
      <w:r>
        <w:rPr>
          <w:rFonts w:hint="eastAsia" w:ascii="仿宋_GB2312" w:eastAsia="仿宋_GB2312"/>
          <w:spacing w:val="2"/>
          <w:sz w:val="28"/>
          <w:szCs w:val="28"/>
        </w:rPr>
        <w:fldChar w:fldCharType="separate"/>
      </w:r>
      <w:r>
        <w:rPr>
          <w:rFonts w:hint="eastAsia" w:ascii="仿宋_GB2312" w:eastAsia="仿宋_GB2312"/>
          <w:spacing w:val="2"/>
          <w:sz w:val="28"/>
          <w:szCs w:val="28"/>
        </w:rPr>
        <w:t>lb4278026@126.com</w:t>
      </w:r>
      <w:r>
        <w:rPr>
          <w:rFonts w:hint="eastAsia" w:ascii="仿宋_GB2312" w:eastAsia="仿宋_GB2312"/>
          <w:spacing w:val="2"/>
          <w:sz w:val="28"/>
          <w:szCs w:val="28"/>
        </w:rPr>
        <w:fldChar w:fldCharType="end"/>
      </w:r>
      <w:r>
        <w:rPr>
          <w:rFonts w:hint="eastAsia" w:ascii="仿宋_GB2312" w:eastAsia="仿宋_GB2312"/>
          <w:spacing w:val="2"/>
          <w:sz w:val="28"/>
          <w:szCs w:val="28"/>
        </w:rPr>
        <w:t>邮箱。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- 6 -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framePr w:wrap="around" w:vAnchor="margin" w:hAnchor="text" w:y="-59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A544B"/>
    <w:rsid w:val="0C3A627E"/>
    <w:rsid w:val="595A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2020-09-28T09:57:00Z</dcterms:created>
  <dc:creator>多拉。</dc:creator>
  <cp:lastModifiedBy>多拉。</cp:lastModifiedBy>
  <dcterms:modified xsi:type="dcterms:W3CDTF">2020-09-28T09:59:59Z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