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附件</w:t>
      </w:r>
      <w:r>
        <w:rPr>
          <w:rFonts w:hint="eastAsia" w:ascii="宋体" w:hAnsi="宋体" w:eastAsia="宋体"/>
          <w:sz w:val="36"/>
          <w:szCs w:val="36"/>
        </w:rPr>
        <w:t>：</w:t>
      </w:r>
    </w:p>
    <w:p>
      <w:pPr>
        <w:jc w:val="left"/>
        <w:rPr>
          <w:b/>
          <w:sz w:val="38"/>
          <w:szCs w:val="38"/>
        </w:rPr>
      </w:pPr>
      <w:bookmarkStart w:id="0" w:name="_GoBack"/>
      <w:r>
        <w:rPr>
          <w:rFonts w:hint="eastAsia"/>
          <w:b/>
          <w:sz w:val="38"/>
          <w:szCs w:val="38"/>
        </w:rPr>
        <w:t>南宁市兴宁区财政投资评审中心招聘工作人员报名表</w:t>
      </w:r>
      <w:bookmarkEnd w:id="0"/>
    </w:p>
    <w:tbl>
      <w:tblPr>
        <w:tblStyle w:val="4"/>
        <w:tblpPr w:leftFromText="180" w:rightFromText="180" w:vertAnchor="text" w:horzAnchor="page" w:tblpX="780" w:tblpY="151"/>
        <w:tblOverlap w:val="never"/>
        <w:tblW w:w="104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2"/>
        <w:gridCol w:w="861"/>
        <w:gridCol w:w="906"/>
        <w:gridCol w:w="952"/>
        <w:gridCol w:w="999"/>
        <w:gridCol w:w="1046"/>
        <w:gridCol w:w="953"/>
        <w:gridCol w:w="896"/>
        <w:gridCol w:w="13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38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160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执业资格名称和证号</w:t>
            </w:r>
          </w:p>
        </w:tc>
        <w:tc>
          <w:tcPr>
            <w:tcW w:w="3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何时何院校　　　　　　　　何专业毕业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9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原工作单位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1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5" w:hRule="atLeast"/>
        </w:trPr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6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个　　　　　　　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　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简　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9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16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425" w:type="dxa"/>
            <w:gridSpan w:val="9"/>
            <w:tcBorders>
              <w:top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160" w:lineRule="atLeast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 应聘人员所填写内容必须真实，否则取消报考资格。</w:t>
            </w:r>
          </w:p>
        </w:tc>
      </w:tr>
    </w:tbl>
    <w:p>
      <w:pPr>
        <w:spacing w:line="520" w:lineRule="exact"/>
        <w:ind w:firstLine="600" w:firstLineChars="200"/>
        <w:rPr>
          <w:rFonts w:hint="eastAsia"/>
          <w:sz w:val="30"/>
          <w:szCs w:val="3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36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32"/>
        <w:szCs w:val="32"/>
      </w:rPr>
    </w:pPr>
    <w:r>
      <w:rPr>
        <w:sz w:val="32"/>
        <w:szCs w:val="32"/>
      </w:rPr>
      <w:fldChar w:fldCharType="begin"/>
    </w:r>
    <w:r>
      <w:rPr>
        <w:rStyle w:val="6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6"/>
        <w:sz w:val="32"/>
        <w:szCs w:val="32"/>
      </w:rPr>
      <w:t>- 3 -</w:t>
    </w:r>
    <w:r>
      <w:rPr>
        <w:sz w:val="32"/>
        <w:szCs w:val="32"/>
      </w:rP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C6EFB"/>
    <w:rsid w:val="487C6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2020-05-11T01:27:00Z</dcterms:created>
  <dc:creator>满楼红袖</dc:creator>
  <cp:lastModifiedBy>满楼红袖</cp:lastModifiedBy>
  <dcterms:modified xsi:type="dcterms:W3CDTF">2020-05-11T01:28:11Z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