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9"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000000" w:themeColor="text1"/>
          <w:kern w:val="0"/>
          <w:sz w:val="44"/>
          <w:szCs w:val="44"/>
        </w:rPr>
      </w:pPr>
      <w:r>
        <w:rPr>
          <w:rFonts w:hint="eastAsia" w:ascii="方正小标宋简体" w:hAnsi="方正小标宋简体" w:eastAsia="方正小标宋简体" w:cs="方正小标宋简体"/>
          <w:b w:val="0"/>
          <w:bCs/>
          <w:color w:val="000000" w:themeColor="text1"/>
          <w:kern w:val="0"/>
          <w:sz w:val="44"/>
          <w:szCs w:val="44"/>
        </w:rPr>
        <w:t>武宣县重大项目建设</w:t>
      </w:r>
      <w:r>
        <w:rPr>
          <w:rFonts w:hint="eastAsia" w:ascii="方正小标宋简体" w:hAnsi="方正小标宋简体" w:eastAsia="方正小标宋简体" w:cs="方正小标宋简体"/>
          <w:b w:val="0"/>
          <w:bCs/>
          <w:color w:val="000000" w:themeColor="text1"/>
          <w:kern w:val="0"/>
          <w:sz w:val="44"/>
          <w:szCs w:val="44"/>
          <w:lang w:eastAsia="zh-CN"/>
        </w:rPr>
        <w:t>管理</w:t>
      </w:r>
      <w:r>
        <w:rPr>
          <w:rFonts w:hint="eastAsia" w:ascii="方正小标宋简体" w:hAnsi="方正小标宋简体" w:eastAsia="方正小标宋简体" w:cs="方正小标宋简体"/>
          <w:b w:val="0"/>
          <w:bCs/>
          <w:color w:val="000000" w:themeColor="text1"/>
          <w:kern w:val="0"/>
          <w:sz w:val="44"/>
          <w:szCs w:val="44"/>
        </w:rPr>
        <w:t>办公室</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9"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000000" w:themeColor="text1"/>
          <w:kern w:val="0"/>
          <w:sz w:val="44"/>
          <w:szCs w:val="44"/>
        </w:rPr>
      </w:pPr>
      <w:r>
        <w:rPr>
          <w:rFonts w:hint="eastAsia" w:ascii="方正小标宋简体" w:hAnsi="方正小标宋简体" w:eastAsia="方正小标宋简体" w:cs="方正小标宋简体"/>
          <w:b w:val="0"/>
          <w:bCs/>
          <w:color w:val="000000" w:themeColor="text1"/>
          <w:kern w:val="0"/>
          <w:sz w:val="44"/>
          <w:szCs w:val="44"/>
        </w:rPr>
        <w:t>201</w:t>
      </w:r>
      <w:r>
        <w:rPr>
          <w:rFonts w:hint="eastAsia" w:ascii="方正小标宋简体" w:hAnsi="方正小标宋简体" w:eastAsia="方正小标宋简体" w:cs="方正小标宋简体"/>
          <w:b w:val="0"/>
          <w:bCs/>
          <w:color w:val="000000" w:themeColor="text1"/>
          <w:kern w:val="0"/>
          <w:sz w:val="44"/>
          <w:szCs w:val="44"/>
          <w:lang w:val="en-US" w:eastAsia="zh-CN"/>
        </w:rPr>
        <w:t>9</w:t>
      </w:r>
      <w:r>
        <w:rPr>
          <w:rFonts w:hint="eastAsia" w:ascii="方正小标宋简体" w:hAnsi="方正小标宋简体" w:eastAsia="方正小标宋简体" w:cs="方正小标宋简体"/>
          <w:b w:val="0"/>
          <w:bCs/>
          <w:color w:val="000000" w:themeColor="text1"/>
          <w:kern w:val="0"/>
          <w:sz w:val="44"/>
          <w:szCs w:val="44"/>
        </w:rPr>
        <w:t>年招聘编外工作人员公告</w:t>
      </w:r>
    </w:p>
    <w:p>
      <w:pPr>
        <w:widowControl/>
        <w:shd w:val="clear" w:color="auto" w:fill="FFFFFF"/>
        <w:spacing w:before="100" w:beforeAutospacing="1" w:after="100" w:afterAutospacing="1" w:line="500" w:lineRule="exact"/>
        <w:ind w:firstLine="0" w:firstLineChars="0"/>
        <w:jc w:val="left"/>
        <w:rPr>
          <w:rFonts w:ascii="宋体" w:hAnsi="宋体" w:cs="宋体"/>
          <w:b/>
          <w:bCs/>
          <w:color w:val="FF0000"/>
          <w:kern w:val="0"/>
          <w:sz w:val="44"/>
          <w:szCs w:val="44"/>
        </w:rPr>
      </w:pPr>
      <w:r>
        <w:rPr>
          <w:rFonts w:hint="eastAsia" w:ascii="宋体" w:hAnsi="宋体" w:cs="宋体"/>
          <w:b/>
          <w:bCs/>
          <w:color w:val="FF0000"/>
          <w:kern w:val="0"/>
          <w:sz w:val="44"/>
          <w:szCs w:val="44"/>
        </w:rPr>
        <w:t xml:space="preserve">    </w:t>
      </w:r>
    </w:p>
    <w:p>
      <w:pPr>
        <w:ind w:firstLine="640"/>
        <w:rPr>
          <w:rFonts w:ascii="仿宋_GB2312" w:eastAsia="仿宋_GB2312"/>
          <w:kern w:val="0"/>
          <w:sz w:val="32"/>
          <w:szCs w:val="32"/>
        </w:rPr>
      </w:pPr>
      <w:r>
        <w:rPr>
          <w:rFonts w:hint="eastAsia" w:ascii="仿宋_GB2312" w:eastAsia="仿宋_GB2312"/>
          <w:kern w:val="0"/>
          <w:sz w:val="32"/>
          <w:szCs w:val="32"/>
        </w:rPr>
        <w:t>因业务发展需要，现面向社会公开招聘编外工作人员,聘用后采取劳务派遣用工方式。现将有关事项公告如下：</w:t>
      </w:r>
    </w:p>
    <w:p>
      <w:pPr>
        <w:ind w:firstLine="640"/>
        <w:rPr>
          <w:rFonts w:ascii="黑体" w:hAnsi="黑体" w:eastAsia="黑体"/>
          <w:color w:val="000000"/>
          <w:kern w:val="0"/>
          <w:sz w:val="32"/>
          <w:szCs w:val="32"/>
        </w:rPr>
      </w:pPr>
      <w:r>
        <w:rPr>
          <w:rFonts w:hint="eastAsia" w:ascii="黑体" w:hAnsi="黑体" w:eastAsia="黑体"/>
          <w:color w:val="000000"/>
          <w:kern w:val="0"/>
          <w:sz w:val="32"/>
          <w:szCs w:val="32"/>
        </w:rPr>
        <w:t>一、招聘人数及岗位</w:t>
      </w:r>
    </w:p>
    <w:p>
      <w:pPr>
        <w:ind w:firstLine="640"/>
        <w:rPr>
          <w:rFonts w:hint="eastAsia" w:ascii="仿宋_GB2312" w:eastAsia="仿宋_GB2312"/>
          <w:kern w:val="0"/>
          <w:sz w:val="32"/>
          <w:szCs w:val="32"/>
          <w:lang w:eastAsia="zh-CN"/>
        </w:rPr>
      </w:pPr>
      <w:r>
        <w:rPr>
          <w:rFonts w:hint="eastAsia" w:ascii="仿宋_GB2312" w:eastAsia="仿宋_GB2312"/>
          <w:kern w:val="0"/>
          <w:sz w:val="32"/>
          <w:szCs w:val="32"/>
        </w:rPr>
        <w:t>本次招聘重大项目推进综合服务人员</w:t>
      </w:r>
      <w:r>
        <w:rPr>
          <w:rFonts w:hint="eastAsia" w:ascii="仿宋_GB2312" w:eastAsia="仿宋_GB2312"/>
          <w:kern w:val="0"/>
          <w:sz w:val="32"/>
          <w:szCs w:val="32"/>
          <w:lang w:val="en-US" w:eastAsia="zh-CN"/>
        </w:rPr>
        <w:t>1</w:t>
      </w:r>
      <w:r>
        <w:rPr>
          <w:rFonts w:hint="eastAsia" w:ascii="仿宋_GB2312" w:eastAsia="仿宋_GB2312"/>
          <w:kern w:val="0"/>
          <w:sz w:val="32"/>
          <w:szCs w:val="32"/>
          <w:lang w:eastAsia="zh-CN"/>
        </w:rPr>
        <w:t>名。</w:t>
      </w:r>
    </w:p>
    <w:p>
      <w:pPr>
        <w:ind w:firstLine="640"/>
        <w:rPr>
          <w:rFonts w:ascii="黑体" w:hAnsi="黑体" w:eastAsia="黑体"/>
          <w:color w:val="000000"/>
          <w:kern w:val="0"/>
          <w:sz w:val="32"/>
          <w:szCs w:val="32"/>
        </w:rPr>
      </w:pPr>
      <w:r>
        <w:rPr>
          <w:rFonts w:hint="eastAsia" w:ascii="黑体" w:hAnsi="黑体" w:eastAsia="黑体"/>
          <w:color w:val="000000"/>
          <w:kern w:val="0"/>
          <w:sz w:val="32"/>
          <w:szCs w:val="32"/>
        </w:rPr>
        <w:t>二、应聘条件</w:t>
      </w:r>
    </w:p>
    <w:p>
      <w:pPr>
        <w:ind w:firstLine="640"/>
        <w:rPr>
          <w:rFonts w:ascii="仿宋_GB2312" w:eastAsia="仿宋_GB2312"/>
          <w:kern w:val="0"/>
          <w:sz w:val="32"/>
          <w:szCs w:val="32"/>
        </w:rPr>
      </w:pPr>
      <w:r>
        <w:rPr>
          <w:rFonts w:hint="eastAsia" w:ascii="楷体_GB2312" w:eastAsia="楷体_GB2312"/>
          <w:kern w:val="0"/>
          <w:sz w:val="32"/>
          <w:szCs w:val="32"/>
        </w:rPr>
        <w:t>（一）</w:t>
      </w:r>
      <w:r>
        <w:rPr>
          <w:rFonts w:hint="eastAsia" w:ascii="仿宋_GB2312" w:eastAsia="仿宋_GB2312"/>
          <w:kern w:val="0"/>
          <w:sz w:val="32"/>
          <w:szCs w:val="32"/>
        </w:rPr>
        <w:t>政治思想好，工作责任心强，服从安排，具有较强的学习能力和</w:t>
      </w:r>
      <w:r>
        <w:rPr>
          <w:rFonts w:hint="eastAsia" w:ascii="仿宋_GB2312" w:eastAsia="仿宋_GB2312"/>
          <w:kern w:val="0"/>
          <w:sz w:val="32"/>
          <w:szCs w:val="32"/>
          <w:lang w:eastAsia="zh-CN"/>
        </w:rPr>
        <w:t>语言</w:t>
      </w:r>
      <w:r>
        <w:rPr>
          <w:rFonts w:hint="eastAsia" w:ascii="仿宋_GB2312" w:eastAsia="仿宋_GB2312"/>
          <w:kern w:val="0"/>
          <w:sz w:val="32"/>
          <w:szCs w:val="32"/>
        </w:rPr>
        <w:t>表达能力；</w:t>
      </w:r>
    </w:p>
    <w:p>
      <w:pPr>
        <w:ind w:firstLine="640"/>
        <w:rPr>
          <w:rFonts w:ascii="仿宋_GB2312" w:eastAsia="仿宋_GB2312"/>
          <w:kern w:val="0"/>
          <w:sz w:val="32"/>
          <w:szCs w:val="32"/>
        </w:rPr>
      </w:pPr>
      <w:r>
        <w:rPr>
          <w:rFonts w:hint="eastAsia" w:ascii="楷体_GB2312" w:eastAsia="楷体_GB2312"/>
          <w:kern w:val="0"/>
          <w:sz w:val="32"/>
          <w:szCs w:val="32"/>
        </w:rPr>
        <w:t>（二）</w:t>
      </w:r>
      <w:r>
        <w:rPr>
          <w:rFonts w:hint="eastAsia" w:ascii="仿宋_GB2312" w:eastAsia="仿宋_GB2312"/>
          <w:kern w:val="0"/>
          <w:sz w:val="32"/>
          <w:szCs w:val="32"/>
        </w:rPr>
        <w:t>工作执行力强，办事效率高，条理性强；</w:t>
      </w:r>
    </w:p>
    <w:p>
      <w:pPr>
        <w:ind w:firstLine="640"/>
        <w:rPr>
          <w:rFonts w:ascii="仿宋_GB2312" w:eastAsia="仿宋_GB2312"/>
          <w:kern w:val="0"/>
          <w:sz w:val="32"/>
          <w:szCs w:val="32"/>
        </w:rPr>
      </w:pPr>
      <w:r>
        <w:rPr>
          <w:rFonts w:hint="eastAsia" w:ascii="楷体_GB2312" w:eastAsia="楷体_GB2312"/>
          <w:kern w:val="0"/>
          <w:sz w:val="32"/>
          <w:szCs w:val="32"/>
        </w:rPr>
        <w:t>（三）</w:t>
      </w:r>
      <w:r>
        <w:rPr>
          <w:rFonts w:hint="eastAsia" w:ascii="仿宋_GB2312" w:eastAsia="仿宋_GB2312"/>
          <w:kern w:val="0"/>
          <w:sz w:val="32"/>
          <w:szCs w:val="32"/>
        </w:rPr>
        <w:t>能熟练应用计算机各类操作系统和办公软件；</w:t>
      </w:r>
    </w:p>
    <w:p>
      <w:pPr>
        <w:ind w:firstLine="640"/>
        <w:rPr>
          <w:rFonts w:ascii="仿宋_GB2312" w:eastAsia="仿宋_GB2312"/>
          <w:kern w:val="0"/>
          <w:sz w:val="32"/>
          <w:szCs w:val="32"/>
        </w:rPr>
      </w:pPr>
      <w:r>
        <w:rPr>
          <w:rFonts w:hint="eastAsia" w:ascii="楷体_GB2312" w:eastAsia="楷体_GB2312"/>
          <w:kern w:val="0"/>
          <w:sz w:val="32"/>
          <w:szCs w:val="32"/>
        </w:rPr>
        <w:t>（四）</w:t>
      </w:r>
      <w:r>
        <w:rPr>
          <w:rFonts w:hint="eastAsia" w:ascii="仿宋_GB2312" w:eastAsia="仿宋_GB2312"/>
          <w:kern w:val="0"/>
          <w:sz w:val="32"/>
          <w:szCs w:val="32"/>
        </w:rPr>
        <w:t>年龄在20周岁以上、35周岁以下；</w:t>
      </w:r>
    </w:p>
    <w:p>
      <w:pPr>
        <w:ind w:firstLine="640"/>
        <w:rPr>
          <w:rFonts w:hint="eastAsia" w:ascii="仿宋_GB2312" w:eastAsia="仿宋_GB2312"/>
          <w:kern w:val="0"/>
          <w:sz w:val="32"/>
          <w:szCs w:val="32"/>
        </w:rPr>
      </w:pPr>
      <w:r>
        <w:rPr>
          <w:rFonts w:hint="eastAsia" w:ascii="楷体_GB2312" w:eastAsia="楷体_GB2312"/>
          <w:kern w:val="0"/>
          <w:sz w:val="32"/>
          <w:szCs w:val="32"/>
        </w:rPr>
        <w:t>（五）</w:t>
      </w:r>
      <w:r>
        <w:rPr>
          <w:rFonts w:hint="eastAsia" w:ascii="仿宋_GB2312" w:eastAsia="仿宋_GB2312"/>
          <w:kern w:val="0"/>
          <w:sz w:val="32"/>
          <w:szCs w:val="32"/>
        </w:rPr>
        <w:t>学历要求：大专（含大专）以上学历；</w:t>
      </w:r>
    </w:p>
    <w:p>
      <w:pPr>
        <w:ind w:firstLine="640"/>
        <w:rPr>
          <w:rFonts w:hint="eastAsia" w:ascii="仿宋_GB2312" w:eastAsia="仿宋_GB2312"/>
          <w:color w:val="auto"/>
          <w:kern w:val="0"/>
          <w:sz w:val="32"/>
          <w:szCs w:val="32"/>
          <w:lang w:eastAsia="zh-CN"/>
        </w:rPr>
      </w:pPr>
      <w:r>
        <w:rPr>
          <w:rFonts w:hint="eastAsia" w:ascii="仿宋_GB2312" w:eastAsia="仿宋_GB2312"/>
          <w:kern w:val="0"/>
          <w:sz w:val="32"/>
          <w:szCs w:val="32"/>
          <w:lang w:eastAsia="zh-CN"/>
        </w:rPr>
        <w:t>（六）</w:t>
      </w:r>
      <w:r>
        <w:rPr>
          <w:rFonts w:hint="eastAsia" w:ascii="仿宋_GB2312" w:eastAsia="仿宋_GB2312"/>
          <w:color w:val="auto"/>
          <w:kern w:val="0"/>
          <w:sz w:val="32"/>
          <w:szCs w:val="32"/>
          <w:lang w:eastAsia="zh-CN"/>
        </w:rPr>
        <w:t>专业要求：专业不限，文秘、工程类专业优先。</w:t>
      </w:r>
    </w:p>
    <w:p>
      <w:pPr>
        <w:ind w:firstLine="640"/>
        <w:rPr>
          <w:rFonts w:ascii="黑体" w:hAnsi="黑体" w:eastAsia="黑体"/>
          <w:color w:val="000000"/>
          <w:kern w:val="0"/>
          <w:sz w:val="32"/>
          <w:szCs w:val="32"/>
        </w:rPr>
      </w:pPr>
      <w:r>
        <w:rPr>
          <w:rFonts w:hint="eastAsia" w:ascii="黑体" w:hAnsi="黑体" w:eastAsia="黑体"/>
          <w:color w:val="000000"/>
          <w:kern w:val="0"/>
          <w:sz w:val="32"/>
          <w:szCs w:val="32"/>
        </w:rPr>
        <w:t>三、报名时间、</w:t>
      </w:r>
      <w:r>
        <w:rPr>
          <w:rFonts w:hint="eastAsia" w:ascii="黑体" w:hAnsi="黑体" w:eastAsia="黑体"/>
          <w:color w:val="000000"/>
          <w:kern w:val="0"/>
          <w:sz w:val="32"/>
          <w:szCs w:val="32"/>
          <w:lang w:eastAsia="zh-CN"/>
        </w:rPr>
        <w:t>方式</w:t>
      </w:r>
    </w:p>
    <w:p>
      <w:pPr>
        <w:ind w:firstLine="643"/>
        <w:rPr>
          <w:rFonts w:ascii="仿宋_GB2312" w:eastAsia="仿宋_GB2312"/>
          <w:kern w:val="0"/>
          <w:sz w:val="32"/>
          <w:szCs w:val="32"/>
        </w:rPr>
      </w:pPr>
      <w:r>
        <w:rPr>
          <w:rFonts w:hint="eastAsia" w:ascii="楷体_GB2312" w:eastAsia="楷体_GB2312"/>
          <w:b w:val="0"/>
          <w:bCs w:val="0"/>
          <w:kern w:val="0"/>
          <w:sz w:val="32"/>
          <w:szCs w:val="32"/>
        </w:rPr>
        <w:t>（一）报名时间：</w:t>
      </w:r>
      <w:r>
        <w:rPr>
          <w:rFonts w:hint="eastAsia" w:ascii="仿宋_GB2312" w:eastAsia="仿宋_GB2312"/>
          <w:kern w:val="0"/>
          <w:sz w:val="32"/>
          <w:szCs w:val="32"/>
          <w:highlight w:val="none"/>
        </w:rPr>
        <w:t>201</w:t>
      </w:r>
      <w:r>
        <w:rPr>
          <w:rFonts w:hint="eastAsia" w:ascii="仿宋_GB2312" w:eastAsia="仿宋_GB2312"/>
          <w:kern w:val="0"/>
          <w:sz w:val="32"/>
          <w:szCs w:val="32"/>
          <w:highlight w:val="none"/>
          <w:lang w:val="en-US" w:eastAsia="zh-CN"/>
        </w:rPr>
        <w:t>9</w:t>
      </w:r>
      <w:r>
        <w:rPr>
          <w:rFonts w:hint="eastAsia" w:ascii="仿宋_GB2312" w:eastAsia="仿宋_GB2312"/>
          <w:kern w:val="0"/>
          <w:sz w:val="32"/>
          <w:szCs w:val="32"/>
          <w:highlight w:val="none"/>
        </w:rPr>
        <w:t>年</w:t>
      </w:r>
      <w:r>
        <w:rPr>
          <w:rFonts w:hint="eastAsia" w:ascii="仿宋_GB2312" w:eastAsia="仿宋_GB2312"/>
          <w:kern w:val="0"/>
          <w:sz w:val="32"/>
          <w:szCs w:val="32"/>
          <w:highlight w:val="none"/>
          <w:lang w:val="en-US" w:eastAsia="zh-CN"/>
        </w:rPr>
        <w:t>9</w:t>
      </w:r>
      <w:r>
        <w:rPr>
          <w:rFonts w:hint="eastAsia" w:ascii="仿宋_GB2312" w:eastAsia="仿宋_GB2312"/>
          <w:kern w:val="0"/>
          <w:sz w:val="32"/>
          <w:szCs w:val="32"/>
          <w:highlight w:val="none"/>
        </w:rPr>
        <w:t>月</w:t>
      </w:r>
      <w:r>
        <w:rPr>
          <w:rFonts w:hint="eastAsia" w:ascii="仿宋_GB2312" w:eastAsia="仿宋_GB2312"/>
          <w:kern w:val="0"/>
          <w:sz w:val="32"/>
          <w:szCs w:val="32"/>
          <w:highlight w:val="none"/>
          <w:lang w:val="en-US" w:eastAsia="zh-CN"/>
        </w:rPr>
        <w:t>2</w:t>
      </w:r>
      <w:r>
        <w:rPr>
          <w:rFonts w:hint="eastAsia" w:ascii="仿宋_GB2312" w:eastAsia="仿宋_GB2312"/>
          <w:kern w:val="0"/>
          <w:sz w:val="32"/>
          <w:szCs w:val="32"/>
          <w:highlight w:val="none"/>
        </w:rPr>
        <w:t>日至</w:t>
      </w:r>
      <w:r>
        <w:rPr>
          <w:rFonts w:hint="eastAsia" w:ascii="仿宋_GB2312" w:eastAsia="仿宋_GB2312"/>
          <w:kern w:val="0"/>
          <w:sz w:val="32"/>
          <w:szCs w:val="32"/>
          <w:highlight w:val="none"/>
          <w:lang w:val="en-US" w:eastAsia="zh-CN"/>
        </w:rPr>
        <w:t>9</w:t>
      </w:r>
      <w:r>
        <w:rPr>
          <w:rFonts w:hint="eastAsia" w:ascii="仿宋_GB2312" w:eastAsia="仿宋_GB2312"/>
          <w:kern w:val="0"/>
          <w:sz w:val="32"/>
          <w:szCs w:val="32"/>
          <w:highlight w:val="none"/>
        </w:rPr>
        <w:t>月</w:t>
      </w:r>
      <w:r>
        <w:rPr>
          <w:rFonts w:hint="eastAsia" w:ascii="仿宋_GB2312" w:eastAsia="仿宋_GB2312"/>
          <w:kern w:val="0"/>
          <w:sz w:val="32"/>
          <w:szCs w:val="32"/>
          <w:highlight w:val="none"/>
          <w:lang w:val="en-US" w:eastAsia="zh-CN"/>
        </w:rPr>
        <w:t>6</w:t>
      </w:r>
      <w:r>
        <w:rPr>
          <w:rFonts w:hint="eastAsia" w:ascii="仿宋_GB2312" w:eastAsia="仿宋_GB2312"/>
          <w:kern w:val="0"/>
          <w:sz w:val="32"/>
          <w:szCs w:val="32"/>
          <w:highlight w:val="none"/>
        </w:rPr>
        <w:t>日，上午8∶00-12∶00，下午</w:t>
      </w:r>
      <w:r>
        <w:rPr>
          <w:rFonts w:hint="eastAsia" w:ascii="仿宋_GB2312" w:eastAsia="仿宋_GB2312"/>
          <w:kern w:val="0"/>
          <w:sz w:val="32"/>
          <w:szCs w:val="32"/>
          <w:highlight w:val="none"/>
          <w:lang w:val="en-US" w:eastAsia="zh-CN"/>
        </w:rPr>
        <w:t>15</w:t>
      </w:r>
      <w:r>
        <w:rPr>
          <w:rFonts w:hint="eastAsia" w:ascii="仿宋_GB2312" w:eastAsia="仿宋_GB2312"/>
          <w:kern w:val="0"/>
          <w:sz w:val="32"/>
          <w:szCs w:val="32"/>
          <w:highlight w:val="none"/>
        </w:rPr>
        <w:t>∶</w:t>
      </w:r>
      <w:r>
        <w:rPr>
          <w:rFonts w:hint="eastAsia" w:ascii="仿宋_GB2312" w:eastAsia="仿宋_GB2312"/>
          <w:kern w:val="0"/>
          <w:sz w:val="32"/>
          <w:szCs w:val="32"/>
          <w:highlight w:val="none"/>
          <w:lang w:val="en-US" w:eastAsia="zh-CN"/>
        </w:rPr>
        <w:t>0</w:t>
      </w:r>
      <w:r>
        <w:rPr>
          <w:rFonts w:hint="eastAsia" w:ascii="仿宋_GB2312" w:eastAsia="仿宋_GB2312"/>
          <w:kern w:val="0"/>
          <w:sz w:val="32"/>
          <w:szCs w:val="32"/>
          <w:highlight w:val="none"/>
        </w:rPr>
        <w:t>0-1</w:t>
      </w:r>
      <w:r>
        <w:rPr>
          <w:rFonts w:hint="eastAsia" w:ascii="仿宋_GB2312" w:eastAsia="仿宋_GB2312"/>
          <w:kern w:val="0"/>
          <w:sz w:val="32"/>
          <w:szCs w:val="32"/>
          <w:highlight w:val="none"/>
          <w:lang w:val="en-US" w:eastAsia="zh-CN"/>
        </w:rPr>
        <w:t>8</w:t>
      </w:r>
      <w:r>
        <w:rPr>
          <w:rFonts w:hint="eastAsia" w:ascii="仿宋_GB2312" w:eastAsia="仿宋_GB2312"/>
          <w:kern w:val="0"/>
          <w:sz w:val="32"/>
          <w:szCs w:val="32"/>
          <w:highlight w:val="none"/>
        </w:rPr>
        <w:t>∶</w:t>
      </w:r>
      <w:r>
        <w:rPr>
          <w:rFonts w:hint="eastAsia" w:ascii="仿宋_GB2312" w:eastAsia="仿宋_GB2312"/>
          <w:kern w:val="0"/>
          <w:sz w:val="32"/>
          <w:szCs w:val="32"/>
          <w:highlight w:val="none"/>
          <w:lang w:val="en-US" w:eastAsia="zh-CN"/>
        </w:rPr>
        <w:t>0</w:t>
      </w:r>
      <w:r>
        <w:rPr>
          <w:rFonts w:hint="eastAsia" w:ascii="仿宋_GB2312" w:eastAsia="仿宋_GB2312"/>
          <w:kern w:val="0"/>
          <w:sz w:val="32"/>
          <w:szCs w:val="32"/>
          <w:highlight w:val="none"/>
        </w:rPr>
        <w:t>0）。</w:t>
      </w:r>
    </w:p>
    <w:p>
      <w:pPr>
        <w:ind w:firstLine="643"/>
        <w:rPr>
          <w:rFonts w:hint="eastAsia" w:ascii="仿宋_GB2312" w:eastAsia="仿宋_GB2312"/>
          <w:kern w:val="0"/>
          <w:sz w:val="32"/>
          <w:szCs w:val="32"/>
          <w:lang w:eastAsia="zh-CN"/>
        </w:rPr>
      </w:pPr>
      <w:r>
        <w:rPr>
          <w:rFonts w:hint="eastAsia" w:ascii="楷体_GB2312" w:eastAsia="楷体_GB2312"/>
          <w:b w:val="0"/>
          <w:bCs w:val="0"/>
          <w:kern w:val="0"/>
          <w:sz w:val="32"/>
          <w:szCs w:val="32"/>
        </w:rPr>
        <w:t>（二）报名</w:t>
      </w:r>
      <w:r>
        <w:rPr>
          <w:rFonts w:hint="eastAsia" w:ascii="楷体_GB2312" w:eastAsia="楷体_GB2312"/>
          <w:b w:val="0"/>
          <w:bCs w:val="0"/>
          <w:kern w:val="0"/>
          <w:sz w:val="32"/>
          <w:szCs w:val="32"/>
          <w:lang w:eastAsia="zh-CN"/>
        </w:rPr>
        <w:t>方式</w:t>
      </w:r>
      <w:r>
        <w:rPr>
          <w:rFonts w:hint="eastAsia" w:ascii="楷体_GB2312" w:eastAsia="楷体_GB2312"/>
          <w:b w:val="0"/>
          <w:bCs w:val="0"/>
          <w:kern w:val="0"/>
          <w:sz w:val="32"/>
          <w:szCs w:val="32"/>
        </w:rPr>
        <w:t>：</w:t>
      </w:r>
      <w:r>
        <w:rPr>
          <w:rFonts w:hint="eastAsia" w:ascii="仿宋_GB2312" w:eastAsia="仿宋_GB2312"/>
          <w:kern w:val="0"/>
          <w:sz w:val="32"/>
          <w:szCs w:val="32"/>
          <w:lang w:eastAsia="zh-CN"/>
        </w:rPr>
        <w:t>可选择现场报名或网络报名，现场报名地点为</w:t>
      </w:r>
      <w:r>
        <w:rPr>
          <w:rFonts w:hint="eastAsia" w:ascii="仿宋_GB2312" w:eastAsia="仿宋_GB2312"/>
          <w:kern w:val="0"/>
          <w:sz w:val="32"/>
          <w:szCs w:val="32"/>
        </w:rPr>
        <w:t>武宣县重大项目建设</w:t>
      </w:r>
      <w:r>
        <w:rPr>
          <w:rFonts w:hint="eastAsia" w:ascii="仿宋_GB2312" w:eastAsia="仿宋_GB2312"/>
          <w:kern w:val="0"/>
          <w:sz w:val="32"/>
          <w:szCs w:val="32"/>
          <w:lang w:eastAsia="zh-CN"/>
        </w:rPr>
        <w:t>管理</w:t>
      </w:r>
      <w:r>
        <w:rPr>
          <w:rFonts w:hint="eastAsia" w:ascii="仿宋_GB2312" w:eastAsia="仿宋_GB2312"/>
          <w:kern w:val="0"/>
          <w:sz w:val="32"/>
          <w:szCs w:val="32"/>
        </w:rPr>
        <w:t>办公室</w:t>
      </w:r>
      <w:r>
        <w:rPr>
          <w:rFonts w:hint="eastAsia" w:ascii="仿宋_GB2312" w:eastAsia="仿宋_GB2312"/>
          <w:kern w:val="0"/>
          <w:sz w:val="32"/>
          <w:szCs w:val="32"/>
          <w:lang w:eastAsia="zh-CN"/>
        </w:rPr>
        <w:t>一室（</w:t>
      </w:r>
      <w:r>
        <w:rPr>
          <w:rFonts w:hint="eastAsia" w:ascii="仿宋_GB2312" w:eastAsia="仿宋_GB2312"/>
          <w:kern w:val="0"/>
          <w:sz w:val="32"/>
          <w:szCs w:val="32"/>
        </w:rPr>
        <w:t>武宣县人民政府办公楼三楼</w:t>
      </w:r>
      <w:r>
        <w:rPr>
          <w:rFonts w:hint="eastAsia" w:ascii="仿宋_GB2312" w:eastAsia="仿宋_GB2312"/>
          <w:kern w:val="0"/>
          <w:sz w:val="32"/>
          <w:szCs w:val="32"/>
          <w:lang w:eastAsia="zh-CN"/>
        </w:rPr>
        <w:t>东</w:t>
      </w:r>
      <w:r>
        <w:rPr>
          <w:rFonts w:hint="eastAsia" w:ascii="仿宋_GB2312" w:eastAsia="仿宋_GB2312"/>
          <w:kern w:val="0"/>
          <w:sz w:val="32"/>
          <w:szCs w:val="32"/>
        </w:rPr>
        <w:t>面</w:t>
      </w:r>
      <w:r>
        <w:rPr>
          <w:rFonts w:hint="eastAsia" w:ascii="仿宋_GB2312" w:eastAsia="仿宋_GB2312"/>
          <w:kern w:val="0"/>
          <w:sz w:val="32"/>
          <w:szCs w:val="32"/>
          <w:lang w:eastAsia="zh-CN"/>
        </w:rPr>
        <w:t>），网络报名则将材料发送至县重大办邮箱（</w:t>
      </w:r>
      <w:r>
        <w:rPr>
          <w:rFonts w:hint="eastAsia" w:ascii="仿宋_GB2312" w:eastAsia="仿宋_GB2312"/>
          <w:kern w:val="0"/>
          <w:sz w:val="32"/>
          <w:szCs w:val="32"/>
          <w:lang w:val="en-US" w:eastAsia="zh-CN"/>
        </w:rPr>
        <w:t>wxxzdb2017@163.com</w:t>
      </w:r>
      <w:r>
        <w:rPr>
          <w:rFonts w:hint="eastAsia" w:ascii="仿宋_GB2312" w:eastAsia="仿宋_GB2312"/>
          <w:kern w:val="0"/>
          <w:sz w:val="32"/>
          <w:szCs w:val="32"/>
          <w:lang w:eastAsia="zh-CN"/>
        </w:rPr>
        <w:t>）。</w:t>
      </w:r>
    </w:p>
    <w:p>
      <w:pPr>
        <w:ind w:firstLine="640"/>
        <w:rPr>
          <w:rFonts w:ascii="黑体" w:hAnsi="黑体" w:eastAsia="黑体"/>
          <w:color w:val="000000"/>
          <w:kern w:val="0"/>
          <w:sz w:val="32"/>
          <w:szCs w:val="32"/>
        </w:rPr>
      </w:pPr>
      <w:r>
        <w:rPr>
          <w:rFonts w:hint="eastAsia" w:ascii="黑体" w:hAnsi="黑体" w:eastAsia="黑体"/>
          <w:color w:val="000000"/>
          <w:kern w:val="0"/>
          <w:sz w:val="32"/>
          <w:szCs w:val="32"/>
        </w:rPr>
        <w:t>四、招聘程序</w:t>
      </w:r>
    </w:p>
    <w:p>
      <w:pPr>
        <w:ind w:firstLine="640"/>
        <w:rPr>
          <w:rFonts w:ascii="仿宋_GB2312" w:eastAsia="仿宋_GB2312"/>
          <w:kern w:val="0"/>
          <w:sz w:val="32"/>
          <w:szCs w:val="32"/>
        </w:rPr>
      </w:pPr>
      <w:r>
        <w:rPr>
          <w:rFonts w:hint="eastAsia" w:ascii="仿宋_GB2312" w:eastAsia="仿宋_GB2312"/>
          <w:kern w:val="0"/>
          <w:sz w:val="32"/>
          <w:szCs w:val="32"/>
        </w:rPr>
        <w:t>招聘工作采取报名、资格审查、面试、拟定人选、</w:t>
      </w:r>
      <w:r>
        <w:rPr>
          <w:rFonts w:hint="eastAsia" w:ascii="仿宋_GB2312" w:eastAsia="仿宋_GB2312"/>
          <w:kern w:val="0"/>
          <w:sz w:val="32"/>
          <w:szCs w:val="32"/>
          <w:lang w:eastAsia="zh-CN"/>
        </w:rPr>
        <w:t>体检</w:t>
      </w:r>
      <w:r>
        <w:rPr>
          <w:rFonts w:hint="eastAsia" w:ascii="仿宋_GB2312" w:eastAsia="仿宋_GB2312"/>
          <w:kern w:val="0"/>
          <w:sz w:val="32"/>
          <w:szCs w:val="32"/>
        </w:rPr>
        <w:t>录用的流程。具体如下：</w:t>
      </w:r>
    </w:p>
    <w:p>
      <w:pPr>
        <w:ind w:firstLine="643"/>
        <w:rPr>
          <w:rFonts w:ascii="仿宋_GB2312" w:eastAsia="仿宋_GB2312"/>
          <w:kern w:val="0"/>
          <w:sz w:val="32"/>
          <w:szCs w:val="32"/>
        </w:rPr>
      </w:pPr>
      <w:r>
        <w:rPr>
          <w:rFonts w:hint="eastAsia" w:ascii="楷体_GB2312" w:eastAsia="楷体_GB2312"/>
          <w:b w:val="0"/>
          <w:bCs w:val="0"/>
          <w:kern w:val="0"/>
          <w:sz w:val="32"/>
          <w:szCs w:val="32"/>
        </w:rPr>
        <w:t>（一）报名</w:t>
      </w:r>
      <w:r>
        <w:rPr>
          <w:rFonts w:hint="eastAsia" w:ascii="楷体_GB2312" w:eastAsia="楷体_GB2312"/>
          <w:b w:val="0"/>
          <w:bCs w:val="0"/>
          <w:kern w:val="0"/>
          <w:sz w:val="32"/>
          <w:szCs w:val="32"/>
          <w:lang w:eastAsia="zh-CN"/>
        </w:rPr>
        <w:t>：</w:t>
      </w:r>
      <w:r>
        <w:rPr>
          <w:rFonts w:hint="eastAsia" w:ascii="仿宋_GB2312" w:hAnsi="宋体" w:eastAsia="仿宋_GB2312" w:cs="宋体"/>
          <w:color w:val="000000"/>
          <w:kern w:val="0"/>
          <w:sz w:val="32"/>
          <w:szCs w:val="32"/>
        </w:rPr>
        <w:t>报名</w:t>
      </w:r>
      <w:r>
        <w:rPr>
          <w:rFonts w:hint="eastAsia" w:ascii="仿宋_GB2312" w:hAnsi="宋体" w:eastAsia="仿宋_GB2312" w:cs="宋体"/>
          <w:color w:val="000000"/>
          <w:kern w:val="0"/>
          <w:sz w:val="32"/>
          <w:szCs w:val="32"/>
          <w:lang w:eastAsia="zh-CN"/>
        </w:rPr>
        <w:t>须提交</w:t>
      </w:r>
      <w:r>
        <w:rPr>
          <w:rFonts w:hint="eastAsia" w:ascii="仿宋_GB2312" w:hAnsi="宋体" w:eastAsia="仿宋_GB2312" w:cs="宋体"/>
          <w:color w:val="000000"/>
          <w:kern w:val="0"/>
          <w:sz w:val="32"/>
          <w:szCs w:val="32"/>
        </w:rPr>
        <w:t>报名登记表</w:t>
      </w:r>
      <w:r>
        <w:rPr>
          <w:rFonts w:hint="eastAsia" w:ascii="仿宋_GB2312" w:hAnsi="宋体" w:eastAsia="仿宋_GB2312" w:cs="宋体"/>
          <w:color w:val="000000"/>
          <w:kern w:val="0"/>
          <w:sz w:val="32"/>
          <w:szCs w:val="32"/>
          <w:lang w:eastAsia="zh-CN"/>
        </w:rPr>
        <w:t>（贴上</w:t>
      </w:r>
      <w:r>
        <w:rPr>
          <w:rFonts w:hint="eastAsia" w:ascii="仿宋_GB2312" w:eastAsia="仿宋_GB2312"/>
          <w:kern w:val="0"/>
          <w:sz w:val="32"/>
          <w:szCs w:val="32"/>
        </w:rPr>
        <w:t>2寸免冠彩照</w:t>
      </w:r>
      <w:r>
        <w:rPr>
          <w:rFonts w:hint="eastAsia" w:ascii="仿宋_GB2312" w:eastAsia="仿宋_GB2312"/>
          <w:kern w:val="0"/>
          <w:sz w:val="32"/>
          <w:szCs w:val="32"/>
          <w:lang w:eastAsia="zh-CN"/>
        </w:rPr>
        <w:t>，表格详见附件</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，个人简历，</w:t>
      </w:r>
      <w:r>
        <w:rPr>
          <w:rFonts w:hint="eastAsia" w:ascii="仿宋_GB2312" w:eastAsia="仿宋_GB2312"/>
          <w:kern w:val="0"/>
          <w:sz w:val="32"/>
          <w:szCs w:val="32"/>
        </w:rPr>
        <w:t>最高学历</w:t>
      </w:r>
      <w:r>
        <w:rPr>
          <w:rFonts w:hint="eastAsia" w:ascii="仿宋_GB2312" w:hAnsi="宋体" w:eastAsia="仿宋_GB2312" w:cs="宋体"/>
          <w:color w:val="000000"/>
          <w:kern w:val="0"/>
          <w:sz w:val="32"/>
          <w:szCs w:val="32"/>
        </w:rPr>
        <w:t>毕业证、身份证、荣誉证书</w:t>
      </w:r>
      <w:r>
        <w:rPr>
          <w:rFonts w:hint="eastAsia" w:ascii="仿宋_GB2312" w:hAnsi="宋体" w:eastAsia="仿宋_GB2312" w:cs="宋体"/>
          <w:color w:val="000000"/>
          <w:kern w:val="0"/>
          <w:sz w:val="32"/>
          <w:szCs w:val="32"/>
          <w:lang w:eastAsia="zh-CN"/>
        </w:rPr>
        <w:t>及相关证书等</w:t>
      </w:r>
      <w:r>
        <w:rPr>
          <w:rFonts w:hint="eastAsia" w:ascii="仿宋_GB2312" w:hAnsi="宋体" w:eastAsia="仿宋_GB2312" w:cs="宋体"/>
          <w:color w:val="000000"/>
          <w:kern w:val="0"/>
          <w:sz w:val="32"/>
          <w:szCs w:val="32"/>
        </w:rPr>
        <w:t>复印件</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所有应聘人员的报名材料不退还，</w:t>
      </w:r>
      <w:r>
        <w:rPr>
          <w:rFonts w:hint="eastAsia" w:ascii="仿宋_GB2312" w:hAnsi="宋体" w:eastAsia="仿宋_GB2312" w:cs="宋体"/>
          <w:color w:val="000000"/>
          <w:kern w:val="0"/>
          <w:sz w:val="32"/>
          <w:szCs w:val="32"/>
          <w:lang w:eastAsia="zh-CN"/>
        </w:rPr>
        <w:t>但</w:t>
      </w:r>
      <w:r>
        <w:rPr>
          <w:rFonts w:hint="eastAsia" w:ascii="仿宋_GB2312" w:hAnsi="宋体" w:eastAsia="仿宋_GB2312" w:cs="宋体"/>
          <w:color w:val="000000"/>
          <w:kern w:val="0"/>
          <w:sz w:val="32"/>
          <w:szCs w:val="32"/>
        </w:rPr>
        <w:t>代为保密。</w:t>
      </w:r>
    </w:p>
    <w:p>
      <w:pPr>
        <w:ind w:firstLine="643"/>
        <w:rPr>
          <w:rFonts w:ascii="仿宋_GB2312" w:eastAsia="仿宋_GB2312"/>
          <w:kern w:val="0"/>
          <w:sz w:val="32"/>
          <w:szCs w:val="32"/>
        </w:rPr>
      </w:pPr>
      <w:r>
        <w:rPr>
          <w:rFonts w:hint="eastAsia" w:ascii="楷体_GB2312" w:eastAsia="楷体_GB2312"/>
          <w:b w:val="0"/>
          <w:bCs w:val="0"/>
          <w:kern w:val="0"/>
          <w:sz w:val="32"/>
          <w:szCs w:val="32"/>
        </w:rPr>
        <w:t>（二）资格审查</w:t>
      </w:r>
      <w:r>
        <w:rPr>
          <w:rFonts w:hint="eastAsia" w:ascii="楷体_GB2312" w:eastAsia="楷体_GB2312"/>
          <w:b w:val="0"/>
          <w:bCs w:val="0"/>
          <w:kern w:val="0"/>
          <w:sz w:val="32"/>
          <w:szCs w:val="32"/>
          <w:lang w:eastAsia="zh-CN"/>
        </w:rPr>
        <w:t>：</w:t>
      </w:r>
      <w:r>
        <w:rPr>
          <w:rFonts w:hint="eastAsia" w:ascii="仿宋_GB2312" w:eastAsia="仿宋_GB2312"/>
          <w:kern w:val="0"/>
          <w:sz w:val="32"/>
          <w:szCs w:val="32"/>
        </w:rPr>
        <w:t>根据岗位要求及报名材料对报名者进行资格审查，确定参加面试人员，届时会电话或短信通知进入面试人员。</w:t>
      </w:r>
      <w:r>
        <w:rPr>
          <w:rFonts w:hint="eastAsia" w:ascii="仿宋_GB2312" w:hAnsi="宋体" w:eastAsia="仿宋_GB2312" w:cs="宋体"/>
          <w:color w:val="000000"/>
          <w:kern w:val="0"/>
          <w:sz w:val="32"/>
          <w:szCs w:val="32"/>
        </w:rPr>
        <w:t>不入围面试者，不再另行通知。</w:t>
      </w:r>
    </w:p>
    <w:p>
      <w:pPr>
        <w:ind w:firstLine="643"/>
        <w:rPr>
          <w:rFonts w:ascii="仿宋_GB2312" w:eastAsia="仿宋_GB2312"/>
          <w:kern w:val="0"/>
          <w:sz w:val="32"/>
          <w:szCs w:val="32"/>
        </w:rPr>
      </w:pPr>
      <w:r>
        <w:rPr>
          <w:rFonts w:hint="eastAsia" w:ascii="楷体_GB2312" w:eastAsia="楷体_GB2312"/>
          <w:b w:val="0"/>
          <w:bCs w:val="0"/>
          <w:kern w:val="0"/>
          <w:sz w:val="32"/>
          <w:szCs w:val="32"/>
        </w:rPr>
        <w:t>（三）面试</w:t>
      </w:r>
      <w:r>
        <w:rPr>
          <w:rFonts w:hint="eastAsia" w:ascii="楷体_GB2312" w:eastAsia="楷体_GB2312"/>
          <w:b w:val="0"/>
          <w:bCs w:val="0"/>
          <w:kern w:val="0"/>
          <w:sz w:val="32"/>
          <w:szCs w:val="32"/>
          <w:lang w:eastAsia="zh-CN"/>
        </w:rPr>
        <w:t>：</w:t>
      </w:r>
      <w:r>
        <w:rPr>
          <w:rFonts w:hint="eastAsia" w:ascii="仿宋_GB2312" w:eastAsia="仿宋_GB2312"/>
          <w:kern w:val="0"/>
          <w:sz w:val="32"/>
          <w:szCs w:val="32"/>
        </w:rPr>
        <w:t>参加面试的人员全部采用面谈方式，主要了解履行岗位职责所具备的素质与能力，合格者将电话通知。</w:t>
      </w:r>
    </w:p>
    <w:p>
      <w:pPr>
        <w:ind w:firstLine="643"/>
        <w:rPr>
          <w:rFonts w:hint="eastAsia" w:ascii="仿宋_GB2312" w:eastAsia="仿宋_GB2312"/>
          <w:kern w:val="0"/>
          <w:sz w:val="32"/>
          <w:szCs w:val="32"/>
        </w:rPr>
      </w:pPr>
      <w:r>
        <w:rPr>
          <w:rFonts w:hint="eastAsia" w:ascii="楷体_GB2312" w:hAnsi="楷体_GB2312" w:eastAsia="楷体_GB2312" w:cs="楷体_GB2312"/>
          <w:b w:val="0"/>
          <w:bCs w:val="0"/>
          <w:kern w:val="0"/>
          <w:sz w:val="32"/>
          <w:szCs w:val="32"/>
        </w:rPr>
        <w:t>（四）录用</w:t>
      </w:r>
      <w:r>
        <w:rPr>
          <w:rFonts w:hint="eastAsia" w:ascii="楷体_GB2312" w:hAnsi="楷体_GB2312" w:eastAsia="楷体_GB2312" w:cs="楷体_GB2312"/>
          <w:b w:val="0"/>
          <w:bCs w:val="0"/>
          <w:kern w:val="0"/>
          <w:sz w:val="32"/>
          <w:szCs w:val="32"/>
          <w:lang w:eastAsia="zh-CN"/>
        </w:rPr>
        <w:t>：</w:t>
      </w:r>
      <w:r>
        <w:rPr>
          <w:rFonts w:hint="eastAsia" w:ascii="仿宋_GB2312" w:eastAsia="仿宋_GB2312"/>
          <w:kern w:val="0"/>
          <w:sz w:val="32"/>
          <w:szCs w:val="32"/>
        </w:rPr>
        <w:t>面试通过后应聘者自费体检，体检结束后应聘者将体检报告交至武宣县重大项目建设</w:t>
      </w:r>
      <w:r>
        <w:rPr>
          <w:rFonts w:hint="eastAsia" w:ascii="仿宋_GB2312" w:eastAsia="仿宋_GB2312"/>
          <w:kern w:val="0"/>
          <w:sz w:val="32"/>
          <w:szCs w:val="32"/>
          <w:lang w:eastAsia="zh-CN"/>
        </w:rPr>
        <w:t>管理</w:t>
      </w:r>
      <w:r>
        <w:rPr>
          <w:rFonts w:hint="eastAsia" w:ascii="仿宋_GB2312" w:eastAsia="仿宋_GB2312"/>
          <w:kern w:val="0"/>
          <w:sz w:val="32"/>
          <w:szCs w:val="32"/>
        </w:rPr>
        <w:t>办公室</w:t>
      </w:r>
      <w:r>
        <w:rPr>
          <w:rFonts w:hint="eastAsia" w:ascii="仿宋_GB2312" w:eastAsia="仿宋_GB2312"/>
          <w:kern w:val="0"/>
          <w:sz w:val="32"/>
          <w:szCs w:val="32"/>
          <w:lang w:eastAsia="zh-CN"/>
        </w:rPr>
        <w:t>一室</w:t>
      </w:r>
      <w:r>
        <w:rPr>
          <w:rFonts w:hint="eastAsia" w:ascii="仿宋_GB2312" w:eastAsia="仿宋_GB2312"/>
          <w:kern w:val="0"/>
          <w:sz w:val="32"/>
          <w:szCs w:val="32"/>
        </w:rPr>
        <w:t>。体检合格者确定为拟聘人员。</w:t>
      </w:r>
    </w:p>
    <w:p>
      <w:pPr>
        <w:ind w:firstLine="640"/>
        <w:rPr>
          <w:rFonts w:ascii="黑体" w:hAnsi="黑体" w:eastAsia="黑体"/>
          <w:color w:val="000000"/>
          <w:kern w:val="0"/>
          <w:sz w:val="32"/>
          <w:szCs w:val="32"/>
        </w:rPr>
      </w:pPr>
      <w:r>
        <w:rPr>
          <w:rFonts w:hint="eastAsia" w:ascii="黑体" w:hAnsi="黑体" w:eastAsia="黑体"/>
          <w:color w:val="000000"/>
          <w:kern w:val="0"/>
          <w:sz w:val="32"/>
          <w:szCs w:val="32"/>
        </w:rPr>
        <w:t>五、薪酬待遇</w:t>
      </w:r>
    </w:p>
    <w:p>
      <w:pPr>
        <w:ind w:firstLine="640"/>
        <w:rPr>
          <w:rFonts w:ascii="仿宋_GB2312" w:eastAsia="仿宋_GB2312"/>
          <w:kern w:val="0"/>
          <w:sz w:val="32"/>
          <w:szCs w:val="32"/>
        </w:rPr>
      </w:pPr>
      <w:r>
        <w:rPr>
          <w:rFonts w:hint="eastAsia" w:ascii="楷体_GB2312" w:eastAsia="楷体_GB2312"/>
          <w:kern w:val="0"/>
          <w:sz w:val="32"/>
          <w:szCs w:val="32"/>
        </w:rPr>
        <w:t>（一）</w:t>
      </w:r>
      <w:r>
        <w:rPr>
          <w:rFonts w:hint="eastAsia" w:ascii="仿宋_GB2312" w:eastAsia="仿宋_GB2312"/>
          <w:kern w:val="0"/>
          <w:sz w:val="32"/>
          <w:szCs w:val="32"/>
        </w:rPr>
        <w:t>聘用人员与武宣县劳务派遣公司签订劳动合同后相应派遣至武宣县重大项目建设</w:t>
      </w:r>
      <w:r>
        <w:rPr>
          <w:rFonts w:hint="eastAsia" w:ascii="仿宋_GB2312" w:eastAsia="仿宋_GB2312"/>
          <w:kern w:val="0"/>
          <w:sz w:val="32"/>
          <w:szCs w:val="32"/>
          <w:lang w:eastAsia="zh-CN"/>
        </w:rPr>
        <w:t>管理</w:t>
      </w:r>
      <w:r>
        <w:rPr>
          <w:rFonts w:hint="eastAsia" w:ascii="仿宋_GB2312" w:eastAsia="仿宋_GB2312"/>
          <w:kern w:val="0"/>
          <w:sz w:val="32"/>
          <w:szCs w:val="32"/>
        </w:rPr>
        <w:t>办公室工作。</w:t>
      </w:r>
    </w:p>
    <w:p>
      <w:pPr>
        <w:ind w:firstLine="640"/>
        <w:rPr>
          <w:rFonts w:ascii="仿宋_GB2312" w:eastAsia="仿宋_GB2312"/>
          <w:kern w:val="0"/>
          <w:sz w:val="32"/>
          <w:szCs w:val="32"/>
        </w:rPr>
      </w:pPr>
      <w:r>
        <w:rPr>
          <w:rFonts w:hint="eastAsia" w:ascii="楷体_GB2312" w:eastAsia="楷体_GB2312"/>
          <w:kern w:val="0"/>
          <w:sz w:val="32"/>
          <w:szCs w:val="32"/>
        </w:rPr>
        <w:t>（二）</w:t>
      </w:r>
      <w:r>
        <w:rPr>
          <w:rFonts w:hint="eastAsia" w:ascii="仿宋_GB2312" w:eastAsia="仿宋_GB2312"/>
          <w:kern w:val="0"/>
          <w:sz w:val="32"/>
          <w:szCs w:val="32"/>
        </w:rPr>
        <w:t>薪酬待遇按照武宣县人民政府关于编外聘用有关政策执行。其他补助按现行的《武宣县党政机关和事业单位差旅费管理办法》及有关规定执行。</w:t>
      </w:r>
    </w:p>
    <w:p>
      <w:pPr>
        <w:ind w:firstLine="643"/>
        <w:rPr>
          <w:rFonts w:ascii="仿宋_GB2312" w:eastAsia="仿宋_GB2312"/>
          <w:kern w:val="0"/>
          <w:sz w:val="32"/>
          <w:szCs w:val="32"/>
        </w:rPr>
      </w:pPr>
      <w:r>
        <w:rPr>
          <w:rFonts w:hint="eastAsia" w:ascii="仿宋_GB2312" w:eastAsia="仿宋_GB2312"/>
          <w:kern w:val="0"/>
          <w:sz w:val="32"/>
          <w:szCs w:val="32"/>
          <w:lang w:eastAsia="zh-CN"/>
        </w:rPr>
        <w:t>未尽事宜，请联系</w:t>
      </w:r>
      <w:r>
        <w:rPr>
          <w:rFonts w:hint="eastAsia" w:ascii="仿宋_GB2312" w:eastAsia="仿宋_GB2312"/>
          <w:kern w:val="0"/>
          <w:sz w:val="32"/>
          <w:szCs w:val="32"/>
        </w:rPr>
        <w:t>武宣县重大项目建设</w:t>
      </w:r>
      <w:r>
        <w:rPr>
          <w:rFonts w:hint="eastAsia" w:ascii="仿宋_GB2312" w:eastAsia="仿宋_GB2312"/>
          <w:kern w:val="0"/>
          <w:sz w:val="32"/>
          <w:szCs w:val="32"/>
          <w:lang w:eastAsia="zh-CN"/>
        </w:rPr>
        <w:t>管理</w:t>
      </w:r>
      <w:r>
        <w:rPr>
          <w:rFonts w:hint="eastAsia" w:ascii="仿宋_GB2312" w:eastAsia="仿宋_GB2312"/>
          <w:kern w:val="0"/>
          <w:sz w:val="32"/>
          <w:szCs w:val="32"/>
        </w:rPr>
        <w:t>办公室，联系电话：0772-5219679。</w:t>
      </w:r>
    </w:p>
    <w:p>
      <w:pPr>
        <w:ind w:firstLine="643"/>
        <w:rPr>
          <w:rFonts w:hint="eastAsia" w:ascii="仿宋_GB2312" w:eastAsia="仿宋_GB2312"/>
          <w:b/>
          <w:kern w:val="0"/>
          <w:sz w:val="32"/>
          <w:szCs w:val="32"/>
        </w:rPr>
      </w:pPr>
    </w:p>
    <w:p>
      <w:pPr>
        <w:rPr>
          <w:rFonts w:ascii="仿宋_GB2312" w:eastAsia="仿宋_GB2312"/>
          <w:b w:val="0"/>
          <w:bCs/>
          <w:kern w:val="0"/>
          <w:sz w:val="32"/>
          <w:szCs w:val="32"/>
        </w:rPr>
      </w:pPr>
      <w:r>
        <w:rPr>
          <w:rFonts w:hint="eastAsia" w:ascii="仿宋_GB2312" w:eastAsia="仿宋_GB2312"/>
          <w:b w:val="0"/>
          <w:bCs/>
          <w:kern w:val="0"/>
          <w:sz w:val="32"/>
          <w:szCs w:val="32"/>
        </w:rPr>
        <w:t>附件：武宣县重大项目建设办公室招聘编外工作人员报名表</w:t>
      </w:r>
    </w:p>
    <w:p>
      <w:pPr>
        <w:ind w:firstLine="640"/>
        <w:rPr>
          <w:rFonts w:ascii="仿宋_GB2312" w:eastAsia="仿宋_GB2312"/>
          <w:kern w:val="0"/>
          <w:sz w:val="32"/>
          <w:szCs w:val="32"/>
        </w:rPr>
      </w:pPr>
    </w:p>
    <w:p>
      <w:pPr>
        <w:ind w:firstLine="640"/>
        <w:rPr>
          <w:rFonts w:ascii="仿宋_GB2312" w:eastAsia="仿宋_GB2312"/>
          <w:kern w:val="0"/>
          <w:sz w:val="32"/>
          <w:szCs w:val="32"/>
        </w:rPr>
      </w:pPr>
      <w:r>
        <w:rPr>
          <w:rFonts w:hint="eastAsia" w:ascii="仿宋_GB2312" w:eastAsia="仿宋_GB2312"/>
          <w:kern w:val="0"/>
          <w:sz w:val="32"/>
          <w:szCs w:val="32"/>
        </w:rPr>
        <w:t xml:space="preserve"> </w:t>
      </w:r>
    </w:p>
    <w:p>
      <w:pPr>
        <w:ind w:firstLine="3200" w:firstLineChars="1000"/>
        <w:rPr>
          <w:rFonts w:ascii="仿宋_GB2312" w:eastAsia="仿宋_GB2312"/>
          <w:kern w:val="0"/>
          <w:sz w:val="32"/>
          <w:szCs w:val="32"/>
        </w:rPr>
      </w:pPr>
      <w:r>
        <w:rPr>
          <w:rFonts w:hint="eastAsia" w:ascii="仿宋_GB2312" w:eastAsia="仿宋_GB2312"/>
          <w:kern w:val="0"/>
          <w:sz w:val="32"/>
          <w:szCs w:val="32"/>
        </w:rPr>
        <w:t>武宣县重大项目建设</w:t>
      </w:r>
      <w:r>
        <w:rPr>
          <w:rFonts w:hint="eastAsia" w:ascii="仿宋_GB2312" w:eastAsia="仿宋_GB2312"/>
          <w:kern w:val="0"/>
          <w:sz w:val="32"/>
          <w:szCs w:val="32"/>
          <w:lang w:eastAsia="zh-CN"/>
        </w:rPr>
        <w:t>管理</w:t>
      </w:r>
      <w:r>
        <w:rPr>
          <w:rFonts w:hint="eastAsia" w:ascii="仿宋_GB2312" w:eastAsia="仿宋_GB2312"/>
          <w:kern w:val="0"/>
          <w:sz w:val="32"/>
          <w:szCs w:val="32"/>
        </w:rPr>
        <w:t>办公室</w:t>
      </w:r>
    </w:p>
    <w:p>
      <w:pPr>
        <w:ind w:firstLine="4480" w:firstLineChars="1400"/>
        <w:rPr>
          <w:rFonts w:ascii="仿宋_GB2312" w:eastAsia="仿宋_GB2312"/>
          <w:sz w:val="32"/>
          <w:szCs w:val="32"/>
          <w:highlight w:val="none"/>
        </w:rPr>
      </w:pPr>
      <w:r>
        <w:rPr>
          <w:rFonts w:hint="eastAsia" w:ascii="仿宋_GB2312" w:eastAsia="仿宋_GB2312"/>
          <w:kern w:val="0"/>
          <w:sz w:val="32"/>
          <w:szCs w:val="32"/>
          <w:highlight w:val="none"/>
        </w:rPr>
        <w:t>201</w:t>
      </w:r>
      <w:r>
        <w:rPr>
          <w:rFonts w:hint="eastAsia" w:ascii="仿宋_GB2312" w:eastAsia="仿宋_GB2312"/>
          <w:kern w:val="0"/>
          <w:sz w:val="32"/>
          <w:szCs w:val="32"/>
          <w:highlight w:val="none"/>
          <w:lang w:val="en-US" w:eastAsia="zh-CN"/>
        </w:rPr>
        <w:t>9</w:t>
      </w:r>
      <w:r>
        <w:rPr>
          <w:rFonts w:hint="eastAsia" w:ascii="仿宋_GB2312" w:eastAsia="仿宋_GB2312"/>
          <w:kern w:val="0"/>
          <w:sz w:val="32"/>
          <w:szCs w:val="32"/>
          <w:highlight w:val="none"/>
        </w:rPr>
        <w:t>年</w:t>
      </w:r>
      <w:r>
        <w:rPr>
          <w:rFonts w:hint="eastAsia" w:ascii="仿宋_GB2312" w:eastAsia="仿宋_GB2312"/>
          <w:kern w:val="0"/>
          <w:sz w:val="32"/>
          <w:szCs w:val="32"/>
          <w:highlight w:val="none"/>
          <w:lang w:val="en-US" w:eastAsia="zh-CN"/>
        </w:rPr>
        <w:t>9</w:t>
      </w:r>
      <w:r>
        <w:rPr>
          <w:rFonts w:hint="eastAsia" w:ascii="仿宋_GB2312" w:eastAsia="仿宋_GB2312"/>
          <w:kern w:val="0"/>
          <w:sz w:val="32"/>
          <w:szCs w:val="32"/>
          <w:highlight w:val="none"/>
        </w:rPr>
        <w:t>月</w:t>
      </w:r>
      <w:r>
        <w:rPr>
          <w:rFonts w:hint="eastAsia" w:ascii="仿宋_GB2312" w:eastAsia="仿宋_GB2312"/>
          <w:kern w:val="0"/>
          <w:sz w:val="32"/>
          <w:szCs w:val="32"/>
          <w:highlight w:val="none"/>
          <w:lang w:val="en-US" w:eastAsia="zh-CN"/>
        </w:rPr>
        <w:t>2</w:t>
      </w:r>
      <w:bookmarkStart w:id="0" w:name="_GoBack"/>
      <w:bookmarkEnd w:id="0"/>
      <w:r>
        <w:rPr>
          <w:rFonts w:hint="eastAsia" w:ascii="仿宋_GB2312" w:eastAsia="仿宋_GB2312"/>
          <w:kern w:val="0"/>
          <w:sz w:val="32"/>
          <w:szCs w:val="32"/>
          <w:highlight w:val="none"/>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928" w:right="1531" w:bottom="1814" w:left="1531" w:header="0" w:footer="0"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0" w:leftChars="0"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5F7301"/>
    <w:rsid w:val="00046602"/>
    <w:rsid w:val="00057F2C"/>
    <w:rsid w:val="00061E54"/>
    <w:rsid w:val="001D52A3"/>
    <w:rsid w:val="002324C7"/>
    <w:rsid w:val="0026232E"/>
    <w:rsid w:val="002B3C4A"/>
    <w:rsid w:val="002F6416"/>
    <w:rsid w:val="00323B43"/>
    <w:rsid w:val="0033116C"/>
    <w:rsid w:val="00364E1E"/>
    <w:rsid w:val="003939DB"/>
    <w:rsid w:val="003A178C"/>
    <w:rsid w:val="003D37D8"/>
    <w:rsid w:val="0041494E"/>
    <w:rsid w:val="0043383B"/>
    <w:rsid w:val="004358AB"/>
    <w:rsid w:val="00457472"/>
    <w:rsid w:val="004745B8"/>
    <w:rsid w:val="005003EE"/>
    <w:rsid w:val="005D11BF"/>
    <w:rsid w:val="005F7301"/>
    <w:rsid w:val="006065BD"/>
    <w:rsid w:val="006300B9"/>
    <w:rsid w:val="006630D0"/>
    <w:rsid w:val="006A2245"/>
    <w:rsid w:val="006C5B9D"/>
    <w:rsid w:val="00796D86"/>
    <w:rsid w:val="007C3740"/>
    <w:rsid w:val="00815ECE"/>
    <w:rsid w:val="008312C5"/>
    <w:rsid w:val="008474E0"/>
    <w:rsid w:val="008B7726"/>
    <w:rsid w:val="008F13EF"/>
    <w:rsid w:val="009003D0"/>
    <w:rsid w:val="009167C8"/>
    <w:rsid w:val="009B2638"/>
    <w:rsid w:val="00A15133"/>
    <w:rsid w:val="00A67273"/>
    <w:rsid w:val="00AC7318"/>
    <w:rsid w:val="00AF661C"/>
    <w:rsid w:val="00BD68C2"/>
    <w:rsid w:val="00BF372C"/>
    <w:rsid w:val="00CD4BD7"/>
    <w:rsid w:val="00D135EE"/>
    <w:rsid w:val="00D25D11"/>
    <w:rsid w:val="00D641D8"/>
    <w:rsid w:val="00DB687F"/>
    <w:rsid w:val="00E82C19"/>
    <w:rsid w:val="00ED4F0A"/>
    <w:rsid w:val="00EE36DE"/>
    <w:rsid w:val="00F07F93"/>
    <w:rsid w:val="00F9231A"/>
    <w:rsid w:val="00FC17A1"/>
    <w:rsid w:val="01BF28B3"/>
    <w:rsid w:val="041958AB"/>
    <w:rsid w:val="04640A8D"/>
    <w:rsid w:val="04D04F74"/>
    <w:rsid w:val="05BD4EC2"/>
    <w:rsid w:val="068E5FC2"/>
    <w:rsid w:val="09644194"/>
    <w:rsid w:val="0C2B1557"/>
    <w:rsid w:val="0D51520A"/>
    <w:rsid w:val="10903639"/>
    <w:rsid w:val="12643ECA"/>
    <w:rsid w:val="1535116A"/>
    <w:rsid w:val="16736AA5"/>
    <w:rsid w:val="17586853"/>
    <w:rsid w:val="1F322366"/>
    <w:rsid w:val="1FD674B3"/>
    <w:rsid w:val="20B51D6E"/>
    <w:rsid w:val="22E071AF"/>
    <w:rsid w:val="236779FD"/>
    <w:rsid w:val="25002DCD"/>
    <w:rsid w:val="25784BEF"/>
    <w:rsid w:val="258E4255"/>
    <w:rsid w:val="29944D5C"/>
    <w:rsid w:val="30910172"/>
    <w:rsid w:val="30E64CF8"/>
    <w:rsid w:val="31184FE5"/>
    <w:rsid w:val="33313122"/>
    <w:rsid w:val="34A35DE2"/>
    <w:rsid w:val="3BEC53CA"/>
    <w:rsid w:val="3CDA59C5"/>
    <w:rsid w:val="3D5779B5"/>
    <w:rsid w:val="41363DEE"/>
    <w:rsid w:val="42A475C9"/>
    <w:rsid w:val="42B86A68"/>
    <w:rsid w:val="43B653A6"/>
    <w:rsid w:val="447E6BF1"/>
    <w:rsid w:val="4FC76D3B"/>
    <w:rsid w:val="537613A2"/>
    <w:rsid w:val="539A42CD"/>
    <w:rsid w:val="53BC58BA"/>
    <w:rsid w:val="53F268B4"/>
    <w:rsid w:val="5BFC3B04"/>
    <w:rsid w:val="5C2F390D"/>
    <w:rsid w:val="5C706724"/>
    <w:rsid w:val="5E620C6D"/>
    <w:rsid w:val="63CB49CD"/>
    <w:rsid w:val="64575011"/>
    <w:rsid w:val="68BF03A3"/>
    <w:rsid w:val="6D8F1912"/>
    <w:rsid w:val="6DF86F61"/>
    <w:rsid w:val="6F322DB2"/>
    <w:rsid w:val="73040015"/>
    <w:rsid w:val="73D85C3F"/>
    <w:rsid w:val="74E62593"/>
    <w:rsid w:val="79D85FE4"/>
    <w:rsid w:val="7B7D7678"/>
    <w:rsid w:val="7C3A3AD9"/>
    <w:rsid w:val="7CCF0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pPr>
      <w:spacing w:line="240" w:lineRule="auto"/>
    </w:pPr>
    <w:rPr>
      <w:sz w:val="18"/>
      <w:szCs w:val="18"/>
    </w:rPr>
  </w:style>
  <w:style w:type="paragraph" w:styleId="3">
    <w:name w:val="footer"/>
    <w:basedOn w:val="1"/>
    <w:link w:val="9"/>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List Paragraph"/>
    <w:basedOn w:val="1"/>
    <w:qFormat/>
    <w:uiPriority w:val="34"/>
    <w:pPr>
      <w:ind w:firstLine="420"/>
    </w:pPr>
  </w:style>
  <w:style w:type="character" w:customStyle="1" w:styleId="8">
    <w:name w:val="页眉 Char"/>
    <w:basedOn w:val="6"/>
    <w:link w:val="4"/>
    <w:qFormat/>
    <w:uiPriority w:val="99"/>
    <w:rPr>
      <w:kern w:val="2"/>
      <w:sz w:val="18"/>
      <w:szCs w:val="18"/>
    </w:rPr>
  </w:style>
  <w:style w:type="character" w:customStyle="1" w:styleId="9">
    <w:name w:val="页脚 Char"/>
    <w:basedOn w:val="6"/>
    <w:link w:val="3"/>
    <w:semiHidden/>
    <w:qFormat/>
    <w:uiPriority w:val="99"/>
    <w:rPr>
      <w:kern w:val="2"/>
      <w:sz w:val="18"/>
      <w:szCs w:val="18"/>
    </w:rPr>
  </w:style>
  <w:style w:type="character" w:customStyle="1" w:styleId="10">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155</Words>
  <Characters>884</Characters>
  <Lines>7</Lines>
  <Paragraphs>2</Paragraphs>
  <TotalTime>30</TotalTime>
  <ScaleCrop>false</ScaleCrop>
  <LinksUpToDate>false</LinksUpToDate>
  <CharactersWithSpaces>1037</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2016-12-16T12:35:00Z</dcterms:created>
  <dc:creator>admin</dc:creator>
  <cp:lastModifiedBy>Administrator</cp:lastModifiedBy>
  <cp:lastPrinted>2018-08-10T00:09:00Z</cp:lastPrinted>
  <dcterms:modified xsi:type="dcterms:W3CDTF">2019-09-02T07:41:55Z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