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CF" w:rsidRPr="004670CF" w:rsidRDefault="004670CF" w:rsidP="004670CF">
      <w:pPr>
        <w:widowControl/>
        <w:jc w:val="center"/>
        <w:outlineLvl w:val="0"/>
        <w:rPr>
          <w:rFonts w:ascii="Tahoma" w:hAnsi="Tahoma" w:cs="Tahoma"/>
          <w:b/>
          <w:bCs/>
          <w:color w:val="FF0000"/>
          <w:kern w:val="36"/>
          <w:sz w:val="38"/>
          <w:szCs w:val="38"/>
        </w:rPr>
      </w:pPr>
      <w:bookmarkStart w:id="0" w:name="_GoBack"/>
      <w:r w:rsidRPr="004670CF">
        <w:rPr>
          <w:rFonts w:ascii="Tahoma" w:hAnsi="Tahoma" w:cs="Tahoma"/>
          <w:b/>
          <w:bCs/>
          <w:color w:val="FF0000"/>
          <w:kern w:val="36"/>
          <w:sz w:val="38"/>
          <w:szCs w:val="38"/>
        </w:rPr>
        <w:t>柳州市柳北区雀儿山社区服务中心招聘信息</w:t>
      </w:r>
    </w:p>
    <w:bookmarkEnd w:id="0"/>
    <w:p w:rsidR="004670CF" w:rsidRPr="004670CF" w:rsidRDefault="004670CF" w:rsidP="004670CF">
      <w:pPr>
        <w:widowControl/>
        <w:spacing w:line="270" w:lineRule="atLeast"/>
        <w:jc w:val="center"/>
        <w:rPr>
          <w:rFonts w:ascii="Tahoma" w:hAnsi="Tahoma" w:cs="Tahoma"/>
          <w:color w:val="000000"/>
          <w:kern w:val="0"/>
          <w:sz w:val="18"/>
          <w:szCs w:val="18"/>
        </w:rPr>
      </w:pPr>
    </w:p>
    <w:tbl>
      <w:tblPr>
        <w:tblW w:w="102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281"/>
        <w:gridCol w:w="427"/>
        <w:gridCol w:w="991"/>
        <w:gridCol w:w="615"/>
        <w:gridCol w:w="1179"/>
        <w:gridCol w:w="1199"/>
        <w:gridCol w:w="910"/>
        <w:gridCol w:w="2958"/>
      </w:tblGrid>
      <w:tr w:rsidR="004670CF" w:rsidRPr="004670CF" w:rsidTr="004670CF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  <w:r w:rsidRPr="004670CF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工种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历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  业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待  遇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     注</w:t>
            </w:r>
          </w:p>
        </w:tc>
      </w:tr>
      <w:tr w:rsidR="004670CF" w:rsidRPr="004670CF" w:rsidTr="004670CF">
        <w:trPr>
          <w:jc w:val="center"/>
        </w:trPr>
        <w:tc>
          <w:tcPr>
            <w:tcW w:w="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办公室文秘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30岁左右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中专以上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 限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  议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670CF" w:rsidRPr="004670CF" w:rsidTr="004670CF">
        <w:trPr>
          <w:jc w:val="center"/>
        </w:trPr>
        <w:tc>
          <w:tcPr>
            <w:tcW w:w="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护士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30以下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中专以上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  理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  议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有护士证的优先</w:t>
            </w:r>
          </w:p>
        </w:tc>
      </w:tr>
      <w:tr w:rsidR="004670CF" w:rsidRPr="004670CF" w:rsidTr="004670CF">
        <w:trPr>
          <w:jc w:val="center"/>
        </w:trPr>
        <w:tc>
          <w:tcPr>
            <w:tcW w:w="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医生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30以下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中专以上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 疗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  议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有医师证的优先</w:t>
            </w:r>
          </w:p>
        </w:tc>
      </w:tr>
      <w:tr w:rsidR="004670CF" w:rsidRPr="004670CF" w:rsidTr="004670CF">
        <w:trPr>
          <w:jc w:val="center"/>
        </w:trPr>
        <w:tc>
          <w:tcPr>
            <w:tcW w:w="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康复师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30以下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中专以上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中、西医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  议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从事过康复工作者优先</w:t>
            </w:r>
          </w:p>
        </w:tc>
      </w:tr>
      <w:tr w:rsidR="004670CF" w:rsidRPr="004670CF" w:rsidTr="004670CF">
        <w:trPr>
          <w:jc w:val="center"/>
        </w:trPr>
        <w:tc>
          <w:tcPr>
            <w:tcW w:w="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0CF" w:rsidRPr="004670CF" w:rsidRDefault="004670CF" w:rsidP="004670CF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说 明：</w:t>
            </w:r>
            <w:r w:rsidRPr="004670CF">
              <w:rPr>
                <w:rFonts w:ascii="宋体" w:hAnsi="宋体" w:cs="宋体"/>
                <w:color w:val="FF0000"/>
                <w:kern w:val="0"/>
                <w:sz w:val="24"/>
              </w:rPr>
              <w:t> </w:t>
            </w:r>
          </w:p>
        </w:tc>
        <w:tc>
          <w:tcPr>
            <w:tcW w:w="976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具体待遇根据岗位的不同大约在：2000.00至4000.00左右,（不含绩效、奖励部分）签正式劳动合同后买社保。</w:t>
            </w:r>
          </w:p>
        </w:tc>
      </w:tr>
      <w:tr w:rsidR="004670CF" w:rsidRPr="004670CF" w:rsidTr="004670CF">
        <w:trPr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时间：2019年6月</w:t>
            </w:r>
          </w:p>
        </w:tc>
        <w:tc>
          <w:tcPr>
            <w:tcW w:w="8445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0CF" w:rsidRPr="004670CF" w:rsidRDefault="004670CF" w:rsidP="004670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670C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 联系人：王先生  电话：13476634807/3901290</w:t>
            </w:r>
          </w:p>
        </w:tc>
      </w:tr>
    </w:tbl>
    <w:p w:rsidR="00D652E7" w:rsidRPr="004670CF" w:rsidRDefault="00D652E7" w:rsidP="004670CF"/>
    <w:sectPr w:rsidR="00D652E7" w:rsidRPr="004670CF" w:rsidSect="00B7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C77C0"/>
    <w:rsid w:val="00160A3B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512523"/>
    <w:rsid w:val="0060729F"/>
    <w:rsid w:val="00675483"/>
    <w:rsid w:val="006A2E30"/>
    <w:rsid w:val="006C5C1F"/>
    <w:rsid w:val="00732E04"/>
    <w:rsid w:val="00782E03"/>
    <w:rsid w:val="007B5990"/>
    <w:rsid w:val="00802A1E"/>
    <w:rsid w:val="008C6D42"/>
    <w:rsid w:val="008F026F"/>
    <w:rsid w:val="00960635"/>
    <w:rsid w:val="009A026F"/>
    <w:rsid w:val="009E2008"/>
    <w:rsid w:val="00A97540"/>
    <w:rsid w:val="00B26900"/>
    <w:rsid w:val="00B3009A"/>
    <w:rsid w:val="00B7787A"/>
    <w:rsid w:val="00B90BE9"/>
    <w:rsid w:val="00BB31A1"/>
    <w:rsid w:val="00C11BA1"/>
    <w:rsid w:val="00C72AD1"/>
    <w:rsid w:val="00CE1569"/>
    <w:rsid w:val="00D652E7"/>
    <w:rsid w:val="00D95887"/>
    <w:rsid w:val="00DB75F4"/>
    <w:rsid w:val="00DB7854"/>
    <w:rsid w:val="00E02830"/>
    <w:rsid w:val="00E357AA"/>
    <w:rsid w:val="00E46854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2019-06-18T07:29:00Z</dcterms:created>
  <dcterms:modified xsi:type="dcterms:W3CDTF">2019-06-18T07:29:00Z</dcterms:modified>
</cp:coreProperties>
</file>