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6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2251"/>
        <w:gridCol w:w="2251"/>
        <w:gridCol w:w="1496"/>
        <w:gridCol w:w="1271"/>
        <w:gridCol w:w="740"/>
        <w:gridCol w:w="287"/>
        <w:gridCol w:w="438"/>
        <w:gridCol w:w="1813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58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附件</w:t>
            </w:r>
          </w:p>
        </w:tc>
        <w:tc>
          <w:tcPr>
            <w:tcW w:w="222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6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8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59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05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南宁市武鸣区教育局2018年事业单位公开考试招聘工作人员拟聘用人员名单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2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招聘主管部门</w:t>
            </w:r>
          </w:p>
        </w:tc>
        <w:tc>
          <w:tcPr>
            <w:tcW w:w="22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招聘单位</w:t>
            </w:r>
          </w:p>
        </w:tc>
        <w:tc>
          <w:tcPr>
            <w:tcW w:w="1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招聘岗位名称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招聘岗位代码</w:t>
            </w:r>
          </w:p>
        </w:tc>
        <w:tc>
          <w:tcPr>
            <w:tcW w:w="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2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4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7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所在工作单位或毕业院校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总成绩（笔试总成绩&lt;含少数民族加分&gt;×50%+面试成绩）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南宁市武鸣区教育局</w:t>
            </w:r>
          </w:p>
        </w:tc>
        <w:tc>
          <w:tcPr>
            <w:tcW w:w="22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城厢镇标营新区幼儿园</w:t>
            </w:r>
          </w:p>
        </w:tc>
        <w:tc>
          <w:tcPr>
            <w:tcW w:w="1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幼儿园教师四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4501220004</w:t>
            </w:r>
          </w:p>
        </w:tc>
        <w:tc>
          <w:tcPr>
            <w:tcW w:w="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陆姜燕</w:t>
            </w:r>
          </w:p>
        </w:tc>
        <w:tc>
          <w:tcPr>
            <w:tcW w:w="2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壮族</w:t>
            </w:r>
          </w:p>
        </w:tc>
        <w:tc>
          <w:tcPr>
            <w:tcW w:w="17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广西民族中等专业学校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75.84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D9D9D9" w:sz="6" w:space="0"/>
          <w:left w:val="single" w:color="D9D9D9" w:sz="6" w:space="0"/>
          <w:bottom w:val="single" w:color="D9D9D9" w:sz="6" w:space="0"/>
          <w:right w:val="single" w:color="D9D9D9" w:sz="2" w:space="0"/>
        </w:pBdr>
        <w:shd w:val="clear" w:fill="E5E5E5"/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vanish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vanish/>
          <w:color w:val="333333"/>
          <w:kern w:val="0"/>
          <w:sz w:val="21"/>
          <w:szCs w:val="21"/>
          <w:bdr w:val="none" w:color="auto" w:sz="0" w:space="0"/>
          <w:shd w:val="clear" w:fill="E5E5E5"/>
          <w:lang w:val="en-US" w:eastAsia="zh-CN" w:bidi="ar"/>
        </w:rPr>
        <w:t>表格名称</w:t>
      </w:r>
    </w:p>
    <w:p>
      <w:pPr>
        <w:keepNext w:val="0"/>
        <w:keepLines w:val="0"/>
        <w:widowControl/>
        <w:suppressLineNumbers w:val="0"/>
        <w:pBdr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</w:pBdr>
        <w:shd w:val="clear" w:fill="E5E5E5"/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vanish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vanish/>
          <w:color w:val="333333"/>
          <w:kern w:val="0"/>
          <w:sz w:val="21"/>
          <w:szCs w:val="21"/>
          <w:bdr w:val="none" w:color="auto" w:sz="0" w:space="0"/>
          <w:shd w:val="clear" w:fill="E5E5E5"/>
          <w:lang w:val="en-US" w:eastAsia="zh-CN" w:bidi="ar"/>
        </w:rPr>
        <w:t>操作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F4335"/>
    <w:rsid w:val="79A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bsharetext"/>
    <w:basedOn w:val="4"/>
    <w:uiPriority w:val="0"/>
  </w:style>
  <w:style w:type="character" w:customStyle="1" w:styleId="9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2019-05-06T09:54:00Z</dcterms:created>
  <dc:creator>与爱飞翔</dc:creator>
  <cp:lastModifiedBy>与爱飞翔</cp:lastModifiedBy>
  <dcterms:modified xsi:type="dcterms:W3CDTF">2019-05-06T09:54:53Z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