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88" w:lineRule="atLeast"/>
        <w:ind w:left="0" w:right="0" w:firstLine="476"/>
      </w:pPr>
      <w:r>
        <w:rPr>
          <w:rFonts w:ascii="仿宋_gb2312" w:hAnsi="仿宋_gb2312" w:eastAsia="仿宋_gb2312" w:cs="仿宋_gb2312"/>
          <w:color w:val="000000"/>
          <w:sz w:val="26"/>
          <w:szCs w:val="26"/>
          <w:bdr w:val="none" w:color="auto" w:sz="0" w:space="0"/>
          <w:shd w:val="clear" w:fill="FFFFFF"/>
        </w:rPr>
        <w:t>具体审核地址如下：</w:t>
      </w:r>
    </w:p>
    <w:tbl>
      <w:tblPr>
        <w:tblW w:w="8406" w:type="dxa"/>
        <w:tblInd w:w="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299"/>
        <w:gridCol w:w="1716"/>
        <w:gridCol w:w="2481"/>
        <w:gridCol w:w="1137"/>
        <w:gridCol w:w="12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报名点名称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办公及地址</w:t>
            </w:r>
          </w:p>
        </w:tc>
        <w:tc>
          <w:tcPr>
            <w:tcW w:w="24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咨询电话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资格审核时间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434343"/>
                <w:sz w:val="17"/>
                <w:szCs w:val="17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7"/>
                <w:szCs w:val="17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7"/>
                <w:szCs w:val="17"/>
              </w:rPr>
            </w:pPr>
          </w:p>
        </w:tc>
        <w:tc>
          <w:tcPr>
            <w:tcW w:w="24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上午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南宁市人事考试管理办公室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南宁市友爱南路16-3号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0771-5624161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15:00-17:00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广西人事考试院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南宁市桂春路9号广西就业大厦一楼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0771-5505211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9:00-11:30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13:30-16:30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柳州市人事考试中心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柳州市广雅路23号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0772-2828697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15:00-18:00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桂林市人事考试管理办公室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桂林市七星区五里店路6号桂林技师学院（原桂林市高级技工学校）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0773-2815807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8:30-11:30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梧州市人事考试管理办公室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梧州市西堤三路11号一楼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0774-3856118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北海市人事考试管理办公室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北海市北京路与西南大道交汇处往东100米（人才大厦一楼4号窗口）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0779-3219295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0779-3210291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防城港市干部培训考试管理办公室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防城港市金花茶大道市人力资源市场一楼3号窗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0770-2834805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钦州市人事考试中心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钦州市永福西大街51号东泉大厦4楼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0777-5987287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贵港市人社培训考试管理办公室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贵港市中山路349-2号院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0775-4561336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0775-4562101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崇左市人事考试培训中心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崇左市友谊大道中段人力资源市场大楼608室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0771-7968335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15:00-17:00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来宾市人事考试中心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来宾市华侨投资区绿源路329号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0772-4271588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贺州市人事考试管理办公室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贺州市平安西路262号201室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0774-5136517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8:00-12:00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14:30-17:30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玉林市人事考试管理办公室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玉林市香莞路40号(玉林市市直机关办公三区办公楼三楼)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0775-2680828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8:30-12:00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15:00-18:00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百色市人事考试中心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百色市城东拉域一路20号百色市人才市场一楼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0776-2685106    0776-2685121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8:30-12:00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15:00-17:00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河池市人事培训考试管理办公室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河池市新建东路三巷24号河池市人才市场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17"/>
                <w:szCs w:val="17"/>
                <w:bdr w:val="none" w:color="auto" w:sz="0" w:space="0"/>
              </w:rPr>
              <w:t>0778-2303565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8:30-12:00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15:00-17:30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440E3"/>
    <w:rsid w:val="6CE44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2019-03-23T02:40:00Z</dcterms:created>
  <dc:creator>ASUS</dc:creator>
  <cp:lastModifiedBy>ASUS</cp:lastModifiedBy>
  <dcterms:modified xsi:type="dcterms:W3CDTF">2019-03-23T02:40:19Z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