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现将考试成绩公布如下：</w:t>
      </w:r>
    </w:p>
    <w:tbl>
      <w:tblPr>
        <w:tblW w:w="1051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439"/>
        <w:gridCol w:w="3076"/>
        <w:gridCol w:w="1163"/>
        <w:gridCol w:w="1148"/>
        <w:gridCol w:w="1163"/>
        <w:gridCol w:w="14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号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周桂平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创城工作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43.40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41.70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85.10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董翠娥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文稿编辑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42.90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37.20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80.10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胡彦超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文稿编辑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40.70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38.70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79.40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邓文灏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图音视频编辑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38.60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40.70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79.30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雷　颖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图音视频编辑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43.90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35.20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79.10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王玮琦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平台运营维护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35.90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41.70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77.60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唐　旭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平台运营维护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40.20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37.20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77.40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蒋　霞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新闻采访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38.60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37.20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75.80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单永艳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创城工作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36.40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38.70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75.10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蒋欣妍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新闻采访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37.50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37.20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74.70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刘洪琼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图音视频编辑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40.70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33.70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74.40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不合格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石杨杰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平台运营维护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31.10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40.70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71.80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不合格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练小波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新闻采访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34.30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37.20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71.50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不合格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茅菁菁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文稿编辑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34.30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35.70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70.00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不合格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苏云燕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创城工作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32.20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36.20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68.40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不合格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谢灵玲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创城工作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32.20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36.20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68.40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不合格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吴慕云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新闻采访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34.30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33.30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67.60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不合格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黄馨仪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创城工作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31.10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34.70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65.80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不合格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赵红芳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图音视频编辑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28.90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36.20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65.10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不合格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胡继鹏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新闻采访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32.20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32.80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65.00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不合格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周泽云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图音视频编辑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34.30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30.30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64.60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不合格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_GoBack"/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王杨蕾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创城工作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32.20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28.80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不合格</w:t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刘　婷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创城工作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25.70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33.30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59.00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不合格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王小梅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图音视频编辑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29.50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29.30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58.80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不合格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苏　燕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图音视频编辑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31.10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26.80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57.90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不合格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蒋小军</w:t>
            </w:r>
          </w:p>
        </w:tc>
        <w:tc>
          <w:tcPr>
            <w:tcW w:w="3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创城工作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27.90</w:t>
            </w:r>
          </w:p>
        </w:tc>
        <w:tc>
          <w:tcPr>
            <w:tcW w:w="1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19.40</w:t>
            </w:r>
          </w:p>
        </w:tc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47.30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bdr w:val="none" w:color="auto" w:sz="0" w:space="0"/>
              </w:rPr>
              <w:t>不合格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55D3A"/>
    <w:rsid w:val="12D5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2019-03-20T10:05:00Z</dcterms:created>
  <dc:creator>Yan</dc:creator>
  <cp:lastModifiedBy>Yan</cp:lastModifiedBy>
  <dcterms:modified xsi:type="dcterms:W3CDTF">2019-03-20T10:05:52Z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