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E4" w:rsidRDefault="000A42E4">
      <w:pPr>
        <w:widowControl/>
        <w:spacing w:line="54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</w:p>
    <w:p w:rsidR="000A42E4" w:rsidRDefault="000A42E4">
      <w:pPr>
        <w:widowControl/>
        <w:spacing w:line="540" w:lineRule="exact"/>
        <w:rPr>
          <w:rFonts w:ascii="黑体" w:eastAsia="黑体" w:hAnsi="黑体"/>
          <w:color w:val="000000"/>
          <w:kern w:val="0"/>
          <w:sz w:val="36"/>
          <w:szCs w:val="36"/>
        </w:rPr>
      </w:pPr>
    </w:p>
    <w:p w:rsidR="000A42E4" w:rsidRDefault="000A42E4">
      <w:pPr>
        <w:widowControl/>
        <w:spacing w:line="54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cs="黑体"/>
          <w:color w:val="000000"/>
          <w:kern w:val="0"/>
          <w:sz w:val="36"/>
          <w:szCs w:val="36"/>
        </w:rPr>
        <w:t>2018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年防城港市</w:t>
      </w:r>
      <w:r w:rsidRPr="002B7DE2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港口区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财政</w:t>
      </w:r>
      <w:r w:rsidRPr="002B7DE2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局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公开招聘</w:t>
      </w:r>
    </w:p>
    <w:p w:rsidR="000A42E4" w:rsidRDefault="000A42E4">
      <w:pPr>
        <w:widowControl/>
        <w:spacing w:line="54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工作人员计划表</w:t>
      </w:r>
    </w:p>
    <w:tbl>
      <w:tblPr>
        <w:tblW w:w="865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776"/>
        <w:gridCol w:w="1470"/>
        <w:gridCol w:w="1191"/>
        <w:gridCol w:w="3964"/>
        <w:gridCol w:w="1252"/>
      </w:tblGrid>
      <w:tr w:rsidR="000A42E4">
        <w:trPr>
          <w:trHeight w:val="875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条件要求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</w:tr>
      <w:tr w:rsidR="000A42E4">
        <w:trPr>
          <w:trHeight w:val="4977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0A42E4">
            <w:pPr>
              <w:widowControl/>
              <w:spacing w:line="540" w:lineRule="exact"/>
              <w:ind w:firstLineChars="50" w:firstLine="3168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办公室工作人员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2B7DE2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全日制大学本科及以上学历，文秘、汉语言文学等相关专业。年龄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周岁以下。熟悉办公软件运用，有一定的文字写作能力，在市级以上报刊发表有作品的优先聘用。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0A42E4">
            <w:pPr>
              <w:widowControl/>
              <w:spacing w:line="540" w:lineRule="exact"/>
              <w:ind w:firstLineChars="50" w:firstLine="3168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编外</w:t>
            </w:r>
          </w:p>
          <w:p w:rsidR="000A42E4" w:rsidRDefault="000A42E4" w:rsidP="000A42E4">
            <w:pPr>
              <w:widowControl/>
              <w:spacing w:line="540" w:lineRule="exact"/>
              <w:ind w:firstLineChars="50" w:firstLine="3168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聘用</w:t>
            </w:r>
          </w:p>
        </w:tc>
      </w:tr>
      <w:tr w:rsidR="000A42E4">
        <w:trPr>
          <w:trHeight w:val="4981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0A42E4">
            <w:pPr>
              <w:spacing w:line="540" w:lineRule="exact"/>
              <w:ind w:firstLineChars="50" w:firstLine="3168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374BBD">
            <w:pPr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业务股室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374BBD"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2B7DE2">
            <w:pPr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全日制大学本科及以上学历，财会，财经等相关专业。年龄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周岁以下。熟悉办公软件运用。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0A42E4">
            <w:pPr>
              <w:widowControl/>
              <w:spacing w:line="540" w:lineRule="exact"/>
              <w:ind w:firstLineChars="50" w:firstLine="3168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编外</w:t>
            </w:r>
          </w:p>
          <w:p w:rsidR="000A42E4" w:rsidRDefault="000A42E4" w:rsidP="000A42E4">
            <w:pPr>
              <w:spacing w:line="540" w:lineRule="exact"/>
              <w:ind w:firstLineChars="50" w:firstLine="3168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聘用</w:t>
            </w:r>
          </w:p>
        </w:tc>
      </w:tr>
    </w:tbl>
    <w:p w:rsidR="000A42E4" w:rsidRDefault="000A42E4">
      <w:pPr>
        <w:widowControl/>
        <w:spacing w:line="540" w:lineRule="exact"/>
        <w:jc w:val="left"/>
        <w:rPr>
          <w:rFonts w:ascii="仿宋" w:eastAsia="仿宋" w:hAnsi="仿宋"/>
          <w:color w:val="000000"/>
          <w:kern w:val="0"/>
          <w:sz w:val="18"/>
          <w:szCs w:val="18"/>
        </w:rPr>
        <w:sectPr w:rsidR="000A42E4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0A42E4" w:rsidRDefault="000A42E4"/>
    <w:sectPr w:rsidR="000A42E4" w:rsidSect="0058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2E4" w:rsidRDefault="000A42E4" w:rsidP="00B74345">
      <w:r>
        <w:separator/>
      </w:r>
    </w:p>
  </w:endnote>
  <w:endnote w:type="continuationSeparator" w:id="0">
    <w:p w:rsidR="000A42E4" w:rsidRDefault="000A42E4" w:rsidP="00B74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2E4" w:rsidRDefault="000A42E4" w:rsidP="00B74345">
      <w:r>
        <w:separator/>
      </w:r>
    </w:p>
  </w:footnote>
  <w:footnote w:type="continuationSeparator" w:id="0">
    <w:p w:rsidR="000A42E4" w:rsidRDefault="000A42E4" w:rsidP="00B74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4EA064F"/>
    <w:rsid w:val="000A42E4"/>
    <w:rsid w:val="002B7DE2"/>
    <w:rsid w:val="00374BBD"/>
    <w:rsid w:val="00580BB2"/>
    <w:rsid w:val="006E7452"/>
    <w:rsid w:val="00711DEF"/>
    <w:rsid w:val="0076398A"/>
    <w:rsid w:val="007A7DE4"/>
    <w:rsid w:val="007C68D7"/>
    <w:rsid w:val="008B1B91"/>
    <w:rsid w:val="00A17F8D"/>
    <w:rsid w:val="00A76F5C"/>
    <w:rsid w:val="00B74345"/>
    <w:rsid w:val="00DD6443"/>
    <w:rsid w:val="00DD7213"/>
    <w:rsid w:val="00DF245D"/>
    <w:rsid w:val="00E93979"/>
    <w:rsid w:val="00E951C4"/>
    <w:rsid w:val="00EE237F"/>
    <w:rsid w:val="00F2566B"/>
    <w:rsid w:val="64EA064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80BB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1DE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80BB2"/>
  </w:style>
  <w:style w:type="paragraph" w:styleId="Header">
    <w:name w:val="header"/>
    <w:basedOn w:val="Normal"/>
    <w:link w:val="HeaderChar"/>
    <w:uiPriority w:val="99"/>
    <w:rsid w:val="00B74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43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31</Words>
  <Characters>182</Characters>
  <Application>Microsoft Office Outlook</Application>
  <DocSecurity>0</DocSecurity>
  <Lines>0</Lines>
  <Paragraphs>0</Paragraphs>
  <ScaleCrop>false</ScaleCrop>
  <Company>Win10NeT.COM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6</cp:revision>
  <cp:lastPrinted>2019-02-22T00:38:00Z</cp:lastPrinted>
  <dcterms:created xsi:type="dcterms:W3CDTF">2018-09-03T01:47:00Z</dcterms:created>
  <dcterms:modified xsi:type="dcterms:W3CDTF">2019-02-22T00:39:00Z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