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广西民族大学</w:t>
      </w:r>
    </w:p>
    <w:p>
      <w:pPr>
        <w:spacing w:line="500" w:lineRule="exact"/>
        <w:jc w:val="center"/>
        <w:rPr>
          <w:rFonts w:hint="eastAsia" w:ascii="宋体" w:hAnsi="宋体"/>
          <w:b/>
          <w:bCs/>
          <w:w w:val="9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公开招聘应聘登记表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w w:val="90"/>
          <w:sz w:val="36"/>
          <w:szCs w:val="36"/>
        </w:rPr>
      </w:pPr>
    </w:p>
    <w:tbl>
      <w:tblPr>
        <w:tblStyle w:val="6"/>
        <w:tblW w:w="88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66"/>
        <w:gridCol w:w="575"/>
        <w:gridCol w:w="1031"/>
        <w:gridCol w:w="599"/>
        <w:gridCol w:w="655"/>
        <w:gridCol w:w="500"/>
        <w:gridCol w:w="441"/>
        <w:gridCol w:w="504"/>
        <w:gridCol w:w="1003"/>
        <w:gridCol w:w="20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</w:rPr>
            </w:pPr>
          </w:p>
        </w:tc>
        <w:tc>
          <w:tcPr>
            <w:tcW w:w="20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作年月</w:t>
            </w: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  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  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熟悉何种外语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及熟悉程度</w:t>
            </w: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7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01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737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现任职级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任现职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任现职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级时间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30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单位通讯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地址及邮编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0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4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  要 学 习 和 工  作  经  历</w:t>
            </w:r>
            <w:r>
              <w:rPr>
                <w:rFonts w:hint="eastAsia" w:ascii="宋体" w:hAnsi="宋体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737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工作（学习）单位及职务(级别)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exact"/>
        </w:trPr>
        <w:tc>
          <w:tcPr>
            <w:tcW w:w="1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/>
        </w:rPr>
        <w:t>注：“入党年月”栏，是非中共党员的，还需填写党派名称。</w:t>
      </w:r>
    </w:p>
    <w:tbl>
      <w:tblPr>
        <w:tblStyle w:val="6"/>
        <w:tblW w:w="89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050"/>
        <w:gridCol w:w="1049"/>
        <w:gridCol w:w="946"/>
        <w:gridCol w:w="4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第一作者论文概况：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四大检索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篇  核心期刊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篇 一般期刊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篇 专著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部 译著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最具代表性论文：（注明发表时间、发表刊物、刊物级别等）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主持科研项目概况：国家级重大课题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项    国家级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项    省部级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承担科研项目情况：（注明项目来源、级别及本人承担角色）</w:t>
            </w: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聘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位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想</w:t>
            </w:r>
          </w:p>
        </w:tc>
        <w:tc>
          <w:tcPr>
            <w:tcW w:w="829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right="128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szCs w:val="21"/>
        </w:rPr>
        <w:t>注：表格空间不够可另纸附后。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B"/>
    <w:rsid w:val="001D3947"/>
    <w:rsid w:val="006F0CEB"/>
    <w:rsid w:val="00EB383C"/>
    <w:rsid w:val="0BA24D08"/>
    <w:rsid w:val="259D566B"/>
    <w:rsid w:val="7D3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500</Characters>
  <Lines>4</Lines>
  <Paragraphs>1</Paragraphs>
  <ScaleCrop>false</ScaleCrop>
  <LinksUpToDate>false</LinksUpToDate>
  <CharactersWithSpaces>586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2016-06-30T01:00:00Z</dcterms:created>
  <dc:creator>2030001</dc:creator>
  <cp:lastModifiedBy>Administrator</cp:lastModifiedBy>
  <dcterms:modified xsi:type="dcterms:W3CDTF">2018-01-30T02:23:55Z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