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1E943E"/>
          <w:sz w:val="45"/>
          <w:szCs w:val="45"/>
        </w:rPr>
      </w:pPr>
      <w:r>
        <w:rPr>
          <w:color w:val="1E943E"/>
          <w:sz w:val="45"/>
          <w:szCs w:val="45"/>
          <w:bdr w:val="none" w:color="auto" w:sz="0" w:space="0"/>
        </w:rPr>
        <w:t>青秀区统计协管员考试成绩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76" w:afterAutospacing="0" w:line="420" w:lineRule="atLeast"/>
        <w:ind w:left="76" w:right="76" w:firstLine="0"/>
        <w:jc w:val="center"/>
        <w:rPr>
          <w:rFonts w:ascii="微软雅黑" w:hAnsi="微软雅黑" w:eastAsia="微软雅黑" w:cs="微软雅黑"/>
          <w:color w:val="333333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403725" cy="6296660"/>
            <wp:effectExtent l="0" t="0" r="1587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3725" cy="6296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939D9"/>
    <w:rsid w:val="4AD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dot"/>
    <w:basedOn w:val="3"/>
    <w:uiPriority w:val="0"/>
  </w:style>
  <w:style w:type="character" w:customStyle="1" w:styleId="8">
    <w:name w:val="time"/>
    <w:basedOn w:val="3"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2018-12-13T06:43:00Z</dcterms:created>
  <dc:creator>石果</dc:creator>
  <cp:lastModifiedBy>石果</cp:lastModifiedBy>
  <dcterms:modified xsi:type="dcterms:W3CDTF">2018-12-13T06:43:57Z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