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0" w:rsidRPr="008F3DDF" w:rsidRDefault="008F3DDF" w:rsidP="003F7093">
      <w:pPr>
        <w:widowControl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8F3DDF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附件</w:t>
      </w:r>
      <w:r w:rsidR="009946FA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</w:t>
      </w:r>
    </w:p>
    <w:p w:rsidR="008F3DDF" w:rsidRPr="007A1BDD" w:rsidRDefault="008F3DDF" w:rsidP="00483BCD">
      <w:pPr>
        <w:spacing w:afterLines="100" w:line="180" w:lineRule="auto"/>
        <w:jc w:val="center"/>
        <w:rPr>
          <w:rFonts w:ascii="黑体" w:eastAsia="黑体"/>
          <w:b/>
          <w:spacing w:val="26"/>
          <w:sz w:val="36"/>
          <w:szCs w:val="36"/>
        </w:rPr>
      </w:pPr>
      <w:r w:rsidRPr="007A1BDD">
        <w:rPr>
          <w:rFonts w:ascii="黑体" w:eastAsia="黑体" w:hint="eastAsia"/>
          <w:b/>
          <w:spacing w:val="26"/>
          <w:sz w:val="36"/>
          <w:szCs w:val="36"/>
        </w:rPr>
        <w:t>面试注意事项</w:t>
      </w:r>
    </w:p>
    <w:p w:rsidR="008F3DDF" w:rsidRPr="00A566B0" w:rsidRDefault="008F3DDF" w:rsidP="0041323A">
      <w:pPr>
        <w:snapToGrid w:val="0"/>
        <w:spacing w:line="360" w:lineRule="auto"/>
        <w:ind w:firstLineChars="200" w:firstLine="664"/>
        <w:rPr>
          <w:rFonts w:ascii="仿宋_GB2312" w:eastAsia="仿宋_GB2312"/>
          <w:color w:val="000000"/>
          <w:spacing w:val="6"/>
          <w:sz w:val="32"/>
          <w:szCs w:val="32"/>
        </w:rPr>
      </w:pPr>
      <w:r w:rsidRPr="00A566B0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1.考生应于</w:t>
      </w:r>
      <w:r w:rsidR="003F7093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面试当日</w:t>
      </w:r>
      <w:r w:rsidRPr="00A566B0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上午8: 00凭身份证到</w:t>
      </w:r>
      <w:r w:rsidRPr="008F3D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桂林碧玉国际大酒店</w:t>
      </w:r>
      <w:r w:rsidR="007A5AFE" w:rsidRPr="007A5A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</w:t>
      </w:r>
      <w:r w:rsidRPr="007A5A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楼</w:t>
      </w:r>
      <w:r w:rsidR="007A5AFE" w:rsidRPr="007A5A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翡翠VIP</w:t>
      </w:r>
      <w:r w:rsidRPr="007A5AFE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厅</w:t>
      </w:r>
      <w:r w:rsidRPr="00CE4AF4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报到候考。</w:t>
      </w:r>
      <w:r w:rsidRPr="00A566B0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超过8：10尚未报到者，视为自动放弃。未带身份证或</w:t>
      </w:r>
      <w:r w:rsidRPr="00A566B0">
        <w:rPr>
          <w:rFonts w:ascii="仿宋_GB2312" w:eastAsia="仿宋_GB2312" w:hint="eastAsia"/>
          <w:color w:val="000000"/>
          <w:spacing w:val="6"/>
          <w:sz w:val="32"/>
          <w:szCs w:val="32"/>
        </w:rPr>
        <w:t>身份证与考生本人不符者不得参加面试。</w:t>
      </w:r>
    </w:p>
    <w:p w:rsidR="008F3DDF" w:rsidRPr="00A566B0" w:rsidRDefault="008F3DDF" w:rsidP="0041323A">
      <w:pPr>
        <w:snapToGrid w:val="0"/>
        <w:spacing w:line="360" w:lineRule="auto"/>
        <w:ind w:firstLineChars="200" w:firstLine="664"/>
        <w:rPr>
          <w:rFonts w:ascii="仿宋_GB2312" w:eastAsia="仿宋_GB2312" w:hAnsi="宋体"/>
          <w:snapToGrid w:val="0"/>
          <w:color w:val="000000"/>
          <w:spacing w:val="6"/>
          <w:kern w:val="0"/>
          <w:sz w:val="32"/>
          <w:szCs w:val="32"/>
        </w:rPr>
      </w:pPr>
      <w:r w:rsidRPr="00A566B0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2.考生进入候考室后，请自觉将手机等通讯联络工具关闭并交给工作人员统一保管。</w:t>
      </w:r>
    </w:p>
    <w:p w:rsidR="008F3DDF" w:rsidRPr="00A566B0" w:rsidRDefault="008F3DDF" w:rsidP="0041323A">
      <w:pPr>
        <w:snapToGrid w:val="0"/>
        <w:spacing w:line="360" w:lineRule="auto"/>
        <w:ind w:firstLineChars="200" w:firstLine="664"/>
        <w:rPr>
          <w:rFonts w:ascii="仿宋_GB2312" w:eastAsia="仿宋_GB2312" w:hAnsi="宋体"/>
          <w:snapToGrid w:val="0"/>
          <w:color w:val="000000"/>
          <w:spacing w:val="6"/>
          <w:kern w:val="0"/>
          <w:sz w:val="32"/>
          <w:szCs w:val="32"/>
        </w:rPr>
      </w:pPr>
      <w:r w:rsidRPr="00A566B0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3.面试开始前在候考室等候，不得与外界联系；在等候面试期间，考生应自觉服从现场工作人员的安排和管理，不得大声喧哗；未经工作人员许可，不得离开候考室。</w:t>
      </w:r>
    </w:p>
    <w:p w:rsidR="008F3DDF" w:rsidRPr="00A566B0" w:rsidRDefault="008F3DDF" w:rsidP="0041323A">
      <w:pPr>
        <w:snapToGrid w:val="0"/>
        <w:spacing w:line="360" w:lineRule="auto"/>
        <w:ind w:firstLineChars="200" w:firstLine="664"/>
        <w:rPr>
          <w:rFonts w:ascii="仿宋_GB2312" w:eastAsia="仿宋_GB2312" w:hAnsi="宋体"/>
          <w:snapToGrid w:val="0"/>
          <w:color w:val="000000"/>
          <w:spacing w:val="6"/>
          <w:kern w:val="0"/>
          <w:sz w:val="32"/>
          <w:szCs w:val="32"/>
        </w:rPr>
      </w:pPr>
      <w:r w:rsidRPr="00A566B0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4.</w:t>
      </w:r>
      <w:r w:rsidRPr="00A566B0">
        <w:rPr>
          <w:rFonts w:ascii="仿宋_GB2312" w:eastAsia="仿宋_GB2312" w:hint="eastAsia"/>
          <w:snapToGrid w:val="0"/>
          <w:spacing w:val="10"/>
          <w:kern w:val="0"/>
          <w:sz w:val="32"/>
          <w:szCs w:val="32"/>
        </w:rPr>
        <w:t>候考期间使用手机等通讯工具、电子设备的，或违反面试考场规则的，取消面试资格。</w:t>
      </w:r>
    </w:p>
    <w:p w:rsidR="008F3DDF" w:rsidRDefault="008F3DDF" w:rsidP="0041323A">
      <w:pPr>
        <w:spacing w:line="360" w:lineRule="auto"/>
        <w:ind w:firstLineChars="200" w:firstLine="664"/>
      </w:pPr>
      <w:r w:rsidRPr="00A566B0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5.面试结束后，考生凭本人身份证向工作人员领取手机等委托保管的物品，然后自行离场，不得在候考室、考场附近逗留或谈论。</w:t>
      </w:r>
    </w:p>
    <w:p w:rsidR="008F3DDF" w:rsidRDefault="008F3DDF" w:rsidP="0041323A">
      <w:pPr>
        <w:spacing w:line="360" w:lineRule="auto"/>
      </w:pPr>
    </w:p>
    <w:p w:rsidR="008F3DDF" w:rsidRDefault="008F3DDF"/>
    <w:p w:rsidR="008F3DDF" w:rsidRDefault="008F3DDF"/>
    <w:p w:rsidR="008F3DDF" w:rsidRDefault="008F3DDF"/>
    <w:sectPr w:rsidR="008F3DDF" w:rsidSect="004F6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A8E" w:rsidRDefault="003E5A8E" w:rsidP="00F05443">
      <w:r>
        <w:separator/>
      </w:r>
    </w:p>
  </w:endnote>
  <w:endnote w:type="continuationSeparator" w:id="1">
    <w:p w:rsidR="003E5A8E" w:rsidRDefault="003E5A8E" w:rsidP="00F05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A8E" w:rsidRDefault="003E5A8E" w:rsidP="00F05443">
      <w:r>
        <w:separator/>
      </w:r>
    </w:p>
  </w:footnote>
  <w:footnote w:type="continuationSeparator" w:id="1">
    <w:p w:rsidR="003E5A8E" w:rsidRDefault="003E5A8E" w:rsidP="00F05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285"/>
    <w:rsid w:val="00004285"/>
    <w:rsid w:val="0013346E"/>
    <w:rsid w:val="001F7FF0"/>
    <w:rsid w:val="00206476"/>
    <w:rsid w:val="00277FA4"/>
    <w:rsid w:val="00290CEA"/>
    <w:rsid w:val="00306DA1"/>
    <w:rsid w:val="00321991"/>
    <w:rsid w:val="003E5A8E"/>
    <w:rsid w:val="003F7093"/>
    <w:rsid w:val="0041323A"/>
    <w:rsid w:val="0044175F"/>
    <w:rsid w:val="0044562D"/>
    <w:rsid w:val="00483BCD"/>
    <w:rsid w:val="004F6980"/>
    <w:rsid w:val="005A4E71"/>
    <w:rsid w:val="005F312A"/>
    <w:rsid w:val="00603E09"/>
    <w:rsid w:val="006A45B8"/>
    <w:rsid w:val="007A5AFE"/>
    <w:rsid w:val="007D6D8B"/>
    <w:rsid w:val="007E4A81"/>
    <w:rsid w:val="008069B4"/>
    <w:rsid w:val="00881F44"/>
    <w:rsid w:val="008E3D43"/>
    <w:rsid w:val="008E7252"/>
    <w:rsid w:val="008F3DDF"/>
    <w:rsid w:val="008F49A8"/>
    <w:rsid w:val="009946FA"/>
    <w:rsid w:val="00AC063C"/>
    <w:rsid w:val="00AD44F4"/>
    <w:rsid w:val="00B50986"/>
    <w:rsid w:val="00C64D6D"/>
    <w:rsid w:val="00D001F2"/>
    <w:rsid w:val="00D13EF3"/>
    <w:rsid w:val="00D4257B"/>
    <w:rsid w:val="00DC3C4F"/>
    <w:rsid w:val="00E13C26"/>
    <w:rsid w:val="00EE01C5"/>
    <w:rsid w:val="00F05443"/>
    <w:rsid w:val="00F4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4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秦郑</dc:creator>
  <cp:lastModifiedBy>廖彬</cp:lastModifiedBy>
  <cp:revision>45</cp:revision>
  <dcterms:created xsi:type="dcterms:W3CDTF">2017-07-05T03:19:00Z</dcterms:created>
  <dcterms:modified xsi:type="dcterms:W3CDTF">2018-12-12T09:05:00Z</dcterms:modified>
</cp:coreProperties>
</file>