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F821" w14:textId="77777777" w:rsidR="00124F11" w:rsidRPr="00124F11" w:rsidRDefault="00124F11" w:rsidP="00124F11">
      <w:pPr>
        <w:widowControl/>
        <w:spacing w:before="100" w:beforeAutospacing="1" w:after="100" w:afterAutospacing="1" w:line="435" w:lineRule="atLeast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124F11">
        <w:rPr>
          <w:rFonts w:ascii="宋体" w:eastAsia="宋体" w:hAnsi="宋体" w:cs="宋体"/>
          <w:b/>
          <w:kern w:val="0"/>
          <w:sz w:val="24"/>
          <w:szCs w:val="24"/>
        </w:rPr>
        <w:t>“985工程”、“211工程”师范院校名单</w:t>
      </w:r>
    </w:p>
    <w:p w14:paraId="6E9AE480" w14:textId="77777777" w:rsidR="00124F11" w:rsidRPr="00124F11" w:rsidRDefault="00124F11" w:rsidP="00124F11">
      <w:pPr>
        <w:widowControl/>
        <w:spacing w:before="100" w:beforeAutospacing="1" w:after="100" w:afterAutospacing="1" w:line="435" w:lineRule="atLeast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124F11">
        <w:rPr>
          <w:rFonts w:ascii="宋体" w:eastAsia="宋体" w:hAnsi="宋体" w:cs="宋体"/>
          <w:b/>
          <w:kern w:val="0"/>
          <w:sz w:val="24"/>
          <w:szCs w:val="24"/>
        </w:rPr>
        <w:t>及部分省级重点师范院校优势学科名单</w:t>
      </w:r>
    </w:p>
    <w:p w14:paraId="473CEC86" w14:textId="77777777" w:rsidR="00124F11" w:rsidRPr="00124F11" w:rsidRDefault="00124F11" w:rsidP="00124F11">
      <w:pPr>
        <w:widowControl/>
        <w:spacing w:before="100" w:beforeAutospacing="1" w:after="100" w:afterAutospacing="1" w:line="43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4F11">
        <w:rPr>
          <w:rFonts w:ascii="宋体" w:eastAsia="宋体" w:hAnsi="宋体" w:cs="宋体"/>
          <w:b/>
          <w:bCs/>
          <w:kern w:val="0"/>
          <w:sz w:val="24"/>
          <w:szCs w:val="24"/>
        </w:rPr>
        <w:t>一、国内“985”、“211”工程师</w:t>
      </w:r>
      <w:proofErr w:type="gramStart"/>
      <w:r w:rsidRPr="00124F11">
        <w:rPr>
          <w:rFonts w:ascii="宋体" w:eastAsia="宋体" w:hAnsi="宋体" w:cs="宋体"/>
          <w:b/>
          <w:bCs/>
          <w:kern w:val="0"/>
          <w:sz w:val="24"/>
          <w:szCs w:val="24"/>
        </w:rPr>
        <w:t>范</w:t>
      </w:r>
      <w:proofErr w:type="gramEnd"/>
      <w:r w:rsidRPr="00124F11">
        <w:rPr>
          <w:rFonts w:ascii="宋体" w:eastAsia="宋体" w:hAnsi="宋体" w:cs="宋体"/>
          <w:b/>
          <w:bCs/>
          <w:kern w:val="0"/>
          <w:sz w:val="24"/>
          <w:szCs w:val="24"/>
        </w:rPr>
        <w:t>院校（共9所）</w:t>
      </w: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835"/>
        <w:gridCol w:w="3240"/>
      </w:tblGrid>
      <w:tr w:rsidR="00124F11" w:rsidRPr="00124F11" w14:paraId="3F0D3AA2" w14:textId="77777777" w:rsidTr="00124F11">
        <w:trPr>
          <w:trHeight w:val="540"/>
          <w:tblCellSpacing w:w="0" w:type="dxa"/>
          <w:jc w:val="center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AAB6C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9F006F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东北师范大学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E096FD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华东师范大学</w:t>
            </w:r>
          </w:p>
        </w:tc>
      </w:tr>
      <w:tr w:rsidR="00124F11" w:rsidRPr="00124F11" w14:paraId="11F11024" w14:textId="77777777" w:rsidTr="00124F11">
        <w:trPr>
          <w:trHeight w:val="555"/>
          <w:tblCellSpacing w:w="0" w:type="dxa"/>
          <w:jc w:val="center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F20B4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6A104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BC13C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陕西师范大学</w:t>
            </w:r>
          </w:p>
        </w:tc>
      </w:tr>
      <w:tr w:rsidR="00124F11" w:rsidRPr="00124F11" w14:paraId="5B728B71" w14:textId="77777777" w:rsidTr="00124F11">
        <w:trPr>
          <w:trHeight w:val="555"/>
          <w:tblCellSpacing w:w="0" w:type="dxa"/>
          <w:jc w:val="center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4EA6D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A23E07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251A2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华南师范大学</w:t>
            </w:r>
          </w:p>
        </w:tc>
      </w:tr>
    </w:tbl>
    <w:p w14:paraId="545C54DA" w14:textId="77777777" w:rsidR="00124F11" w:rsidRPr="00124F11" w:rsidRDefault="00124F11" w:rsidP="00124F11">
      <w:pPr>
        <w:widowControl/>
        <w:spacing w:before="100" w:beforeAutospacing="1" w:after="100" w:afterAutospacing="1" w:line="43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4F11">
        <w:rPr>
          <w:rFonts w:ascii="宋体" w:eastAsia="宋体" w:hAnsi="宋体" w:cs="宋体"/>
          <w:b/>
          <w:bCs/>
          <w:kern w:val="0"/>
          <w:sz w:val="24"/>
          <w:szCs w:val="24"/>
        </w:rPr>
        <w:t>二、部分省级重点师范院校优势学科名单（共8所、11个学科）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164"/>
        <w:gridCol w:w="6010"/>
      </w:tblGrid>
      <w:tr w:rsidR="00124F11" w:rsidRPr="00124F11" w14:paraId="69CF066A" w14:textId="77777777" w:rsidTr="00124F11">
        <w:trPr>
          <w:trHeight w:val="510"/>
          <w:tblCellSpacing w:w="0" w:type="dxa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301120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0DE1F9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A2F648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优势学科</w:t>
            </w:r>
          </w:p>
        </w:tc>
      </w:tr>
      <w:tr w:rsidR="00124F11" w:rsidRPr="00124F11" w14:paraId="7A942BA6" w14:textId="77777777" w:rsidTr="00124F11">
        <w:trPr>
          <w:trHeight w:val="315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5FDAE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1C8A4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AF98A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中国语言文学、化学、数学</w:t>
            </w:r>
          </w:p>
        </w:tc>
      </w:tr>
      <w:tr w:rsidR="00124F11" w:rsidRPr="00124F11" w14:paraId="47D92E2A" w14:textId="77777777" w:rsidTr="00124F11">
        <w:trPr>
          <w:trHeight w:val="315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B7DB6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27314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359670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中国语言文学、教育学、政治学</w:t>
            </w:r>
          </w:p>
        </w:tc>
      </w:tr>
      <w:tr w:rsidR="00124F11" w:rsidRPr="00124F11" w14:paraId="576A2AF0" w14:textId="77777777" w:rsidTr="00124F11">
        <w:trPr>
          <w:trHeight w:val="315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CD52D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1B09F8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A5B37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心理学、政治学</w:t>
            </w:r>
          </w:p>
        </w:tc>
      </w:tr>
      <w:tr w:rsidR="00124F11" w:rsidRPr="00124F11" w14:paraId="136AC371" w14:textId="77777777" w:rsidTr="00124F11">
        <w:trPr>
          <w:trHeight w:val="315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FE30DA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A4D1BF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0F48DC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地理学、美术学</w:t>
            </w:r>
          </w:p>
        </w:tc>
      </w:tr>
      <w:tr w:rsidR="00124F11" w:rsidRPr="00124F11" w14:paraId="2185D461" w14:textId="77777777" w:rsidTr="00124F11">
        <w:trPr>
          <w:trHeight w:val="330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D87D47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4ABB3F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E5167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体育学、地理学</w:t>
            </w:r>
          </w:p>
        </w:tc>
      </w:tr>
      <w:tr w:rsidR="00124F11" w:rsidRPr="00124F11" w14:paraId="4FF12B1E" w14:textId="77777777" w:rsidTr="00124F11">
        <w:trPr>
          <w:trHeight w:val="315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15FBC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32889C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AFB64A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中国语言文学</w:t>
            </w:r>
          </w:p>
        </w:tc>
      </w:tr>
      <w:tr w:rsidR="00124F11" w:rsidRPr="00124F11" w14:paraId="3CCC9BA8" w14:textId="77777777" w:rsidTr="00124F11">
        <w:trPr>
          <w:trHeight w:val="330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100FDD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D75B0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8CA0F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地理学</w:t>
            </w:r>
          </w:p>
        </w:tc>
      </w:tr>
      <w:tr w:rsidR="00124F11" w:rsidRPr="00124F11" w14:paraId="368B2B85" w14:textId="77777777" w:rsidTr="00124F11">
        <w:trPr>
          <w:trHeight w:val="330"/>
          <w:tblCellSpacing w:w="0" w:type="dxa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C5FB0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6FACBF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2CBA3" w14:textId="77777777" w:rsidR="00124F11" w:rsidRPr="00124F11" w:rsidRDefault="00124F11" w:rsidP="00124F11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F11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汉语言文学、化学、学前教育</w:t>
            </w:r>
          </w:p>
        </w:tc>
      </w:tr>
    </w:tbl>
    <w:p w14:paraId="1411582C" w14:textId="77777777" w:rsidR="00124F11" w:rsidRPr="00124F11" w:rsidRDefault="00124F11" w:rsidP="00124F11">
      <w:pPr>
        <w:widowControl/>
        <w:spacing w:before="100" w:beforeAutospacing="1" w:after="100" w:afterAutospacing="1" w:line="435" w:lineRule="atLeast"/>
        <w:ind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4F11">
        <w:rPr>
          <w:rFonts w:ascii="宋体" w:eastAsia="宋体" w:hAnsi="宋体" w:cs="宋体"/>
          <w:b/>
          <w:bCs/>
          <w:kern w:val="0"/>
          <w:sz w:val="24"/>
          <w:szCs w:val="24"/>
        </w:rPr>
        <w:t>备注：</w:t>
      </w:r>
    </w:p>
    <w:p w14:paraId="78705511" w14:textId="77777777" w:rsidR="00124F11" w:rsidRPr="00124F11" w:rsidRDefault="00124F11" w:rsidP="00124F11">
      <w:pPr>
        <w:widowControl/>
        <w:spacing w:before="100" w:beforeAutospacing="1" w:after="100" w:afterAutospacing="1" w:line="435" w:lineRule="atLeast"/>
        <w:ind w:right="-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4F11">
        <w:rPr>
          <w:rFonts w:ascii="宋体" w:eastAsia="宋体" w:hAnsi="宋体" w:cs="宋体"/>
          <w:kern w:val="0"/>
          <w:sz w:val="24"/>
          <w:szCs w:val="24"/>
        </w:rPr>
        <w:t>   部分省级重点师范院校优势学科是指结合北海教育发展需要，入选教育部学位与研究生教育发展中心发布的《2012年全国高校学科评估结果》前十名或教育部、财政部批准的高等学校特色专业建设点的学科。</w:t>
      </w:r>
    </w:p>
    <w:p w14:paraId="7E15FDCB" w14:textId="77777777" w:rsidR="00DB3D55" w:rsidRDefault="00DB3D55"/>
    <w:sectPr w:rsidR="00DB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0A"/>
    <w:rsid w:val="00124F11"/>
    <w:rsid w:val="00B66B0A"/>
    <w:rsid w:val="00DB3D55"/>
    <w:rsid w:val="00E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A03E1-47D9-4C1D-B037-2F3760B5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F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4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宝桂</dc:creator>
  <cp:keywords/>
  <dc:description/>
  <cp:lastModifiedBy>罗 宝桂</cp:lastModifiedBy>
  <cp:revision>2</cp:revision>
  <dcterms:created xsi:type="dcterms:W3CDTF">2018-11-23T07:08:00Z</dcterms:created>
  <dcterms:modified xsi:type="dcterms:W3CDTF">2018-11-23T07:08:00Z</dcterms:modified>
</cp:coreProperties>
</file>