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606" w:type="dxa"/>
        <w:tblCellSpacing w:w="75" w:type="dxa"/>
        <w:tblInd w:w="0" w:type="dxa"/>
        <w:shd w:val="clear"/>
        <w:tblLayout w:type="fixed"/>
        <w:tblCellMar>
          <w:top w:w="0" w:type="dxa"/>
          <w:left w:w="0" w:type="dxa"/>
          <w:bottom w:w="0" w:type="dxa"/>
          <w:right w:w="0" w:type="dxa"/>
        </w:tblCellMar>
      </w:tblPr>
      <w:tblGrid>
        <w:gridCol w:w="8606"/>
      </w:tblGrid>
      <w:tr>
        <w:tblPrEx>
          <w:shd w:val="clear"/>
          <w:tblLayout w:type="fixed"/>
          <w:tblCellMar>
            <w:top w:w="0" w:type="dxa"/>
            <w:left w:w="0" w:type="dxa"/>
            <w:bottom w:w="0" w:type="dxa"/>
            <w:right w:w="0" w:type="dxa"/>
          </w:tblCellMar>
        </w:tblPrEx>
        <w:trPr>
          <w:trHeight w:val="376" w:hRule="atLeast"/>
          <w:tblCellSpacing w:w="75" w:type="dxa"/>
        </w:trPr>
        <w:tc>
          <w:tcPr>
            <w:tcW w:w="8306" w:type="dxa"/>
            <w:tcBorders>
              <w:bottom w:val="single" w:color="A2C0FE" w:sz="4" w:space="0"/>
            </w:tcBorders>
            <w:shd w:val="clear"/>
            <w:vAlign w:val="center"/>
          </w:tcPr>
          <w:p>
            <w:pPr>
              <w:keepNext w:val="0"/>
              <w:keepLines w:val="0"/>
              <w:widowControl/>
              <w:suppressLineNumbers w:val="0"/>
              <w:ind w:left="0" w:firstLine="0"/>
              <w:jc w:val="center"/>
              <w:rPr>
                <w:rFonts w:hint="eastAsia" w:ascii="宋体" w:hAnsi="宋体" w:eastAsia="宋体" w:cs="宋体"/>
                <w:b/>
                <w:caps w:val="0"/>
                <w:color w:val="333333"/>
                <w:spacing w:val="0"/>
                <w:sz w:val="15"/>
                <w:szCs w:val="15"/>
              </w:rPr>
            </w:pPr>
            <w:r>
              <w:rPr>
                <w:rFonts w:hint="eastAsia" w:ascii="宋体" w:hAnsi="宋体" w:eastAsia="宋体" w:cs="宋体"/>
                <w:b/>
                <w:caps w:val="0"/>
                <w:color w:val="333333"/>
                <w:spacing w:val="0"/>
                <w:kern w:val="0"/>
                <w:sz w:val="21"/>
                <w:szCs w:val="21"/>
                <w:lang w:val="en-US" w:eastAsia="zh-CN" w:bidi="ar"/>
              </w:rPr>
              <w:t>2018年</w:t>
            </w:r>
            <w:r>
              <w:rPr>
                <w:rFonts w:hint="eastAsia" w:ascii="宋体" w:hAnsi="宋体" w:eastAsia="宋体" w:cs="宋体"/>
                <w:b/>
                <w:caps w:val="0"/>
                <w:color w:val="333333"/>
                <w:spacing w:val="0"/>
                <w:kern w:val="0"/>
                <w:sz w:val="21"/>
                <w:szCs w:val="21"/>
                <w:lang w:val="en-US" w:eastAsia="zh-CN" w:bidi="ar"/>
              </w:rPr>
              <w:t>桂林市水产畜牧兽医局局属事业单位直接面试公开招聘人员聘前公示发（1人）</w:t>
            </w:r>
          </w:p>
        </w:tc>
      </w:tr>
      <w:tr>
        <w:tblPrEx>
          <w:shd w:val="clear"/>
          <w:tblLayout w:type="fixed"/>
          <w:tblCellMar>
            <w:top w:w="0" w:type="dxa"/>
            <w:left w:w="0" w:type="dxa"/>
            <w:bottom w:w="0" w:type="dxa"/>
            <w:right w:w="0" w:type="dxa"/>
          </w:tblCellMar>
        </w:tblPrEx>
        <w:trPr>
          <w:tblCellSpacing w:w="75" w:type="dxa"/>
        </w:trPr>
        <w:tc>
          <w:tcPr>
            <w:tcW w:w="8306" w:type="dxa"/>
            <w:shd w:val="clear"/>
            <w:vAlign w:val="center"/>
          </w:tcPr>
          <w:p>
            <w:pPr>
              <w:rPr>
                <w:rFonts w:hint="eastAsia" w:ascii="宋体" w:hAnsi="宋体" w:eastAsia="宋体" w:cs="宋体"/>
                <w:caps w:val="0"/>
                <w:spacing w:val="0"/>
                <w:sz w:val="24"/>
                <w:szCs w:val="24"/>
              </w:rPr>
            </w:pPr>
          </w:p>
        </w:tc>
      </w:tr>
    </w:tbl>
    <w:p>
      <w:pPr>
        <w:keepNext w:val="0"/>
        <w:keepLines w:val="0"/>
        <w:widowControl/>
        <w:suppressLineNumbers w:val="0"/>
        <w:jc w:val="left"/>
      </w:pPr>
    </w:p>
    <w:tbl>
      <w:tblPr>
        <w:tblW w:w="7562" w:type="dxa"/>
        <w:tblInd w:w="0" w:type="dxa"/>
        <w:shd w:val="clear"/>
        <w:tblLayout w:type="fixed"/>
        <w:tblCellMar>
          <w:top w:w="0" w:type="dxa"/>
          <w:left w:w="0" w:type="dxa"/>
          <w:bottom w:w="0" w:type="dxa"/>
          <w:right w:w="0" w:type="dxa"/>
        </w:tblCellMar>
      </w:tblPr>
      <w:tblGrid>
        <w:gridCol w:w="563"/>
        <w:gridCol w:w="839"/>
        <w:gridCol w:w="438"/>
        <w:gridCol w:w="3105"/>
        <w:gridCol w:w="2617"/>
      </w:tblGrid>
      <w:tr>
        <w:tblPrEx>
          <w:shd w:val="clear"/>
          <w:tblLayout w:type="fixed"/>
          <w:tblCellMar>
            <w:top w:w="0" w:type="dxa"/>
            <w:left w:w="0" w:type="dxa"/>
            <w:bottom w:w="0" w:type="dxa"/>
            <w:right w:w="0" w:type="dxa"/>
          </w:tblCellMar>
        </w:tblPrEx>
        <w:trPr>
          <w:trHeight w:val="464" w:hRule="atLeast"/>
        </w:trPr>
        <w:tc>
          <w:tcPr>
            <w:tcW w:w="56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br w:type="textWrapping"/>
            </w:r>
            <w:r>
              <w:rPr>
                <w:rFonts w:hint="eastAsia" w:ascii="宋体" w:hAnsi="宋体" w:eastAsia="宋体" w:cs="宋体"/>
                <w:color w:val="333333"/>
                <w:kern w:val="0"/>
                <w:sz w:val="15"/>
                <w:szCs w:val="15"/>
                <w:lang w:val="en-US" w:eastAsia="zh-CN" w:bidi="ar"/>
              </w:rPr>
              <w:t>序号</w:t>
            </w:r>
          </w:p>
        </w:tc>
        <w:tc>
          <w:tcPr>
            <w:tcW w:w="839"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姓名</w:t>
            </w:r>
          </w:p>
        </w:tc>
        <w:tc>
          <w:tcPr>
            <w:tcW w:w="438"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性别</w:t>
            </w:r>
          </w:p>
        </w:tc>
        <w:tc>
          <w:tcPr>
            <w:tcW w:w="3105"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招聘单位</w:t>
            </w:r>
          </w:p>
        </w:tc>
        <w:tc>
          <w:tcPr>
            <w:tcW w:w="2617"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招聘岗位名称</w:t>
            </w:r>
          </w:p>
        </w:tc>
      </w:tr>
      <w:tr>
        <w:tblPrEx>
          <w:tblLayout w:type="fixed"/>
          <w:tblCellMar>
            <w:top w:w="0" w:type="dxa"/>
            <w:left w:w="0" w:type="dxa"/>
            <w:bottom w:w="0" w:type="dxa"/>
            <w:right w:w="0" w:type="dxa"/>
          </w:tblCellMar>
        </w:tblPrEx>
        <w:trPr>
          <w:trHeight w:val="501" w:hRule="atLeast"/>
        </w:trPr>
        <w:tc>
          <w:tcPr>
            <w:tcW w:w="563"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1</w:t>
            </w:r>
          </w:p>
        </w:tc>
        <w:tc>
          <w:tcPr>
            <w:tcW w:w="839"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毛  燕</w:t>
            </w:r>
          </w:p>
        </w:tc>
        <w:tc>
          <w:tcPr>
            <w:tcW w:w="438"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女</w:t>
            </w:r>
          </w:p>
        </w:tc>
        <w:tc>
          <w:tcPr>
            <w:tcW w:w="3105"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桂林市动物疫病预防控制中心</w:t>
            </w:r>
          </w:p>
        </w:tc>
        <w:tc>
          <w:tcPr>
            <w:tcW w:w="2617" w:type="dxa"/>
            <w:tcBorders>
              <w:top w:val="nil"/>
              <w:left w:val="nil"/>
              <w:bottom w:val="single" w:color="000000" w:sz="4" w:space="0"/>
              <w:right w:val="single" w:color="000000" w:sz="4" w:space="0"/>
            </w:tcBorders>
            <w:shd w:val="clear"/>
            <w:vAlign w:val="center"/>
          </w:tcPr>
          <w:p>
            <w:pPr>
              <w:keepNext w:val="0"/>
              <w:keepLines w:val="0"/>
              <w:widowControl/>
              <w:suppressLineNumbers w:val="0"/>
              <w:jc w:val="left"/>
              <w:rPr>
                <w:rFonts w:hint="eastAsia" w:ascii="宋体" w:hAnsi="宋体" w:eastAsia="宋体" w:cs="宋体"/>
                <w:color w:val="333333"/>
                <w:sz w:val="15"/>
                <w:szCs w:val="15"/>
              </w:rPr>
            </w:pPr>
            <w:r>
              <w:rPr>
                <w:rFonts w:hint="eastAsia" w:ascii="宋体" w:hAnsi="宋体" w:eastAsia="宋体" w:cs="宋体"/>
                <w:color w:val="333333"/>
                <w:kern w:val="0"/>
                <w:sz w:val="15"/>
                <w:szCs w:val="15"/>
                <w:lang w:val="en-US" w:eastAsia="zh-CN" w:bidi="ar"/>
              </w:rPr>
              <w:t>专业技术</w:t>
            </w:r>
          </w:p>
        </w:tc>
      </w:tr>
    </w:tbl>
    <w:p>
      <w:pPr>
        <w:pStyle w:val="2"/>
        <w:keepNext w:val="0"/>
        <w:keepLines w:val="0"/>
        <w:widowControl/>
        <w:suppressLineNumbers w:val="0"/>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00E73"/>
    <w:rsid w:val="6BB00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2018-11-02T05:45:00Z</dcterms:created>
  <dc:creator>ASUS</dc:creator>
  <cp:lastModifiedBy>ASUS</cp:lastModifiedBy>
  <dcterms:modified xsi:type="dcterms:W3CDTF">2018-11-02T05:46:15Z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