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广西公安计算机通讯技术研究所2018年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公开招聘编外人员岗位信息表</w:t>
      </w:r>
      <w:bookmarkEnd w:id="0"/>
    </w:p>
    <w:p>
      <w:pPr>
        <w:rPr>
          <w:rFonts w:ascii="宋体" w:hAnsi="宋体" w:cs="宋体"/>
          <w:sz w:val="44"/>
          <w:szCs w:val="44"/>
        </w:rPr>
      </w:pPr>
    </w:p>
    <w:tbl>
      <w:tblPr>
        <w:tblStyle w:val="3"/>
        <w:tblW w:w="9660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810"/>
        <w:gridCol w:w="471"/>
        <w:gridCol w:w="891"/>
        <w:gridCol w:w="994"/>
        <w:gridCol w:w="880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岗位描述</w:t>
            </w:r>
          </w:p>
        </w:tc>
        <w:tc>
          <w:tcPr>
            <w:tcW w:w="4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计算机通信岗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从事计算机应用及开发工作</w:t>
            </w:r>
          </w:p>
        </w:tc>
        <w:tc>
          <w:tcPr>
            <w:tcW w:w="4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计算机通信技术、电子信息工程等相关专业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  <w:r>
              <w:rPr>
                <w:rFonts w:ascii="宋体" w:hAnsi="宋体" w:cs="宋体"/>
                <w:kern w:val="0"/>
                <w:szCs w:val="21"/>
              </w:rPr>
              <w:t>本科</w:t>
            </w:r>
            <w:r>
              <w:rPr>
                <w:rFonts w:hint="eastAsia" w:ascii="宋体" w:hAnsi="宋体" w:cs="宋体"/>
                <w:kern w:val="0"/>
                <w:szCs w:val="21"/>
              </w:rPr>
              <w:t>（学士学位）</w:t>
            </w:r>
            <w:r>
              <w:rPr>
                <w:rFonts w:ascii="宋体" w:hAnsi="宋体" w:cs="宋体"/>
                <w:kern w:val="0"/>
                <w:szCs w:val="21"/>
              </w:rPr>
              <w:t>以上学历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18周岁以上35周岁以下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具备2年以上相关工作经验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信息安全岗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从事网络信息安全工作</w:t>
            </w:r>
          </w:p>
        </w:tc>
        <w:tc>
          <w:tcPr>
            <w:tcW w:w="4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计算机通信技术、电子信息工程等相关专业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  <w:r>
              <w:rPr>
                <w:rFonts w:ascii="宋体" w:hAnsi="宋体" w:cs="宋体"/>
                <w:kern w:val="0"/>
                <w:szCs w:val="21"/>
              </w:rPr>
              <w:t>本科</w:t>
            </w:r>
            <w:r>
              <w:rPr>
                <w:rFonts w:hint="eastAsia" w:ascii="宋体" w:hAnsi="宋体" w:cs="宋体"/>
                <w:kern w:val="0"/>
                <w:szCs w:val="21"/>
              </w:rPr>
              <w:t>（学士学位）</w:t>
            </w:r>
            <w:r>
              <w:rPr>
                <w:rFonts w:ascii="宋体" w:hAnsi="宋体" w:cs="宋体"/>
                <w:kern w:val="0"/>
                <w:szCs w:val="21"/>
              </w:rPr>
              <w:t>以上学历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18周岁以上35周岁以下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具备2年以上相关工作经验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通信保障岗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从事通信保障工作</w:t>
            </w:r>
          </w:p>
        </w:tc>
        <w:tc>
          <w:tcPr>
            <w:tcW w:w="4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通信工程等相关专业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  <w:r>
              <w:rPr>
                <w:rFonts w:ascii="宋体" w:hAnsi="宋体" w:cs="宋体"/>
                <w:kern w:val="0"/>
                <w:szCs w:val="21"/>
              </w:rPr>
              <w:t>本科</w:t>
            </w:r>
            <w:r>
              <w:rPr>
                <w:rFonts w:hint="eastAsia" w:ascii="宋体" w:hAnsi="宋体" w:cs="宋体"/>
                <w:kern w:val="0"/>
                <w:szCs w:val="21"/>
              </w:rPr>
              <w:t>（学士学位）</w:t>
            </w:r>
            <w:r>
              <w:rPr>
                <w:rFonts w:ascii="宋体" w:hAnsi="宋体" w:cs="宋体"/>
                <w:kern w:val="0"/>
                <w:szCs w:val="21"/>
              </w:rPr>
              <w:t>以上学历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18周岁以上35周岁以下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具备2年以上相关工作经验</w:t>
            </w:r>
          </w:p>
        </w:tc>
      </w:tr>
    </w:tbl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注:35周岁以下为1983年及以后出生。</w:t>
      </w:r>
    </w:p>
    <w:p>
      <w:pPr>
        <w:tabs>
          <w:tab w:val="left" w:pos="420"/>
        </w:tabs>
        <w:spacing w:line="560" w:lineRule="exact"/>
        <w:ind w:left="958" w:leftChars="304" w:hanging="320" w:hanging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420"/>
        </w:tabs>
        <w:spacing w:line="560" w:lineRule="exact"/>
        <w:ind w:left="958" w:leftChars="304" w:hanging="320" w:hangingChars="1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82C58"/>
    <w:rsid w:val="6D535020"/>
    <w:rsid w:val="7358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2018-10-29T03:20:00Z</dcterms:created>
  <dc:creator>颜永达</dc:creator>
  <cp:lastModifiedBy>颜永达</cp:lastModifiedBy>
  <dcterms:modified xsi:type="dcterms:W3CDTF">2018-10-29T03:20:39Z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