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个人简历</w:t>
      </w:r>
    </w:p>
    <w:tbl>
      <w:tblPr>
        <w:tblStyle w:val="3"/>
        <w:tblW w:w="10006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365"/>
        <w:gridCol w:w="63"/>
        <w:gridCol w:w="1134"/>
        <w:gridCol w:w="273"/>
        <w:gridCol w:w="1145"/>
        <w:gridCol w:w="1270"/>
        <w:gridCol w:w="1848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</w:trPr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张三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男</w:t>
            </w:r>
          </w:p>
        </w:tc>
        <w:tc>
          <w:tcPr>
            <w:tcW w:w="1270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民族</w:t>
            </w:r>
          </w:p>
        </w:tc>
        <w:tc>
          <w:tcPr>
            <w:tcW w:w="184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汉族</w:t>
            </w:r>
          </w:p>
        </w:tc>
        <w:tc>
          <w:tcPr>
            <w:tcW w:w="175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BFBFBF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</w:trPr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籍贯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贵港市覃塘区东龙镇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年月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1990.02</w:t>
            </w:r>
          </w:p>
        </w:tc>
        <w:tc>
          <w:tcPr>
            <w:tcW w:w="1270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毕业时间</w:t>
            </w:r>
          </w:p>
        </w:tc>
        <w:tc>
          <w:tcPr>
            <w:tcW w:w="184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2012.06</w:t>
            </w:r>
          </w:p>
        </w:tc>
        <w:tc>
          <w:tcPr>
            <w:tcW w:w="175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exact"/>
        </w:trPr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现居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住地</w:t>
            </w:r>
          </w:p>
        </w:tc>
        <w:tc>
          <w:tcPr>
            <w:tcW w:w="398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贵港市***小区</w:t>
            </w:r>
          </w:p>
        </w:tc>
        <w:tc>
          <w:tcPr>
            <w:tcW w:w="1270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184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面貌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中共党员/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群众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身份证号码</w:t>
            </w:r>
          </w:p>
        </w:tc>
        <w:tc>
          <w:tcPr>
            <w:tcW w:w="487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115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学位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教  育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专科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毕业院校系及专业</w:t>
            </w:r>
          </w:p>
        </w:tc>
        <w:tc>
          <w:tcPr>
            <w:tcW w:w="487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**</w:t>
            </w:r>
            <w:r>
              <w:rPr>
                <w:rFonts w:asciiTheme="minorEastAsia" w:hAnsiTheme="minorEastAsia"/>
                <w:sz w:val="24"/>
                <w:szCs w:val="24"/>
              </w:rPr>
              <w:t>学院，**专业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115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教  育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本科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毕业院校系及专业</w:t>
            </w:r>
          </w:p>
        </w:tc>
        <w:tc>
          <w:tcPr>
            <w:tcW w:w="487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**</w:t>
            </w:r>
            <w:r>
              <w:rPr>
                <w:rFonts w:asciiTheme="minorEastAsia" w:hAnsiTheme="minorEastAsia"/>
                <w:sz w:val="24"/>
                <w:szCs w:val="24"/>
              </w:rPr>
              <w:t>学院，**专业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exact"/>
        </w:trPr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相关资格等级证书</w:t>
            </w:r>
          </w:p>
        </w:tc>
        <w:tc>
          <w:tcPr>
            <w:tcW w:w="8851" w:type="dxa"/>
            <w:gridSpan w:val="8"/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6" w:hRule="atLeast"/>
        </w:trPr>
        <w:tc>
          <w:tcPr>
            <w:tcW w:w="115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教育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及培训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经历</w:t>
            </w:r>
          </w:p>
        </w:tc>
        <w:tc>
          <w:tcPr>
            <w:tcW w:w="8851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3" w:hRule="atLeast"/>
        </w:trPr>
        <w:tc>
          <w:tcPr>
            <w:tcW w:w="115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经历</w:t>
            </w:r>
          </w:p>
        </w:tc>
        <w:tc>
          <w:tcPr>
            <w:tcW w:w="8851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2012.06——2015.05     ***企业/单位</w:t>
            </w:r>
          </w:p>
          <w:p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2015.05——2017.06     ***企业/单位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</w:trPr>
        <w:tc>
          <w:tcPr>
            <w:tcW w:w="115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家庭成员及主要社会关系</w:t>
            </w: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称谓</w:t>
            </w:r>
          </w:p>
        </w:tc>
        <w:tc>
          <w:tcPr>
            <w:tcW w:w="14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601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15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父亲</w:t>
            </w:r>
          </w:p>
        </w:tc>
        <w:tc>
          <w:tcPr>
            <w:tcW w:w="14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1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15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母亲</w:t>
            </w:r>
          </w:p>
        </w:tc>
        <w:tc>
          <w:tcPr>
            <w:tcW w:w="14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1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15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哥哥</w:t>
            </w:r>
          </w:p>
        </w:tc>
        <w:tc>
          <w:tcPr>
            <w:tcW w:w="14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1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自传</w:t>
      </w: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2（个人生活照）：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3（身份证正反面）：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4（毕业证）：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5（学位证）：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6（其它资格证书）：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康标题宋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叶根友毛笔行书简体2012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235A1"/>
    <w:rsid w:val="041235A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2018-07-30T10:01:00Z</dcterms:created>
  <dc:creator>Gena</dc:creator>
  <cp:lastModifiedBy>Gena</cp:lastModifiedBy>
  <dcterms:modified xsi:type="dcterms:W3CDTF">2018-07-30T10:03:06Z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