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2"/>
        <w:tblW w:w="16268" w:type="dxa"/>
        <w:tblLook w:val="04A0"/>
      </w:tblPr>
      <w:tblGrid>
        <w:gridCol w:w="534"/>
        <w:gridCol w:w="1984"/>
        <w:gridCol w:w="1418"/>
        <w:gridCol w:w="1473"/>
        <w:gridCol w:w="1471"/>
        <w:gridCol w:w="4714"/>
        <w:gridCol w:w="1414"/>
        <w:gridCol w:w="1549"/>
        <w:gridCol w:w="152"/>
        <w:gridCol w:w="1559"/>
      </w:tblGrid>
      <w:tr w:rsidR="0072786C" w:rsidRPr="009F467D" w:rsidTr="007C316C">
        <w:trPr>
          <w:trHeight w:val="663"/>
        </w:trPr>
        <w:tc>
          <w:tcPr>
            <w:tcW w:w="16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6C" w:rsidRDefault="0072786C" w:rsidP="007C316C">
            <w:pPr>
              <w:adjustRightInd w:val="0"/>
              <w:spacing w:line="560" w:lineRule="exact"/>
              <w:rPr>
                <w:rFonts w:ascii="仿宋_GB2312" w:eastAsia="仿宋_GB2312" w:hAnsi="Times New Roman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附件1</w:t>
            </w:r>
          </w:p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467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广西宏桂物业服务有限责任公司</w:t>
            </w:r>
            <w:r w:rsidRPr="009F467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宏桂物业柳州分公司、柳钢项目服务中心人员招聘计划表</w:t>
            </w:r>
          </w:p>
        </w:tc>
      </w:tr>
      <w:tr w:rsidR="0072786C" w:rsidRPr="009F467D" w:rsidTr="007C316C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全日制学历学位及专业要求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资格条件要求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职称/资格证</w:t>
            </w:r>
            <w:r w:rsidRPr="009F467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要求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2786C" w:rsidRPr="009F467D" w:rsidTr="007C316C">
        <w:trPr>
          <w:trHeight w:val="17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t>宏桂物业公司柳州分公司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行政人事专员</w:t>
            </w: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t>（1名）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t>45岁以下，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男性优先，</w:t>
            </w: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t>条件优秀者可适当放宽年龄要求。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t>高中、中专、中技及以上学历，文秘、人力资源管理等相关专业。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1.工作经历：1年及以上办公室综合员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、人力专员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工作经验或行政管理经验，有物业管理行业工作经历者优先考虑；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2.有较强的沟通能力，认真负责，服从分配；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3.本地户籍优先录用。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t>工作地点:柳州市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负责人力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等工作</w:t>
            </w:r>
          </w:p>
        </w:tc>
      </w:tr>
      <w:tr w:rsidR="0072786C" w:rsidRPr="009F467D" w:rsidTr="007C316C">
        <w:trPr>
          <w:trHeight w:val="11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t>宏桂物业公司柳州分公司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t>工程维修主管</w:t>
            </w: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（1名）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50岁以下，条件优秀者可适当放宽年龄要求。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大专及以上学历，条件优秀者可适当放宽要求。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1.土木工程、机电等相关专业；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2.3年以上物业管理从业经验；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3.责任心强，严谨细致，有良好的沟通能力；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4.本地户籍优先录用。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工作地点:柳州市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兼任柳钢项目服务中心工程维修主管</w:t>
            </w:r>
          </w:p>
        </w:tc>
      </w:tr>
      <w:tr w:rsidR="0072786C" w:rsidRPr="009F467D" w:rsidTr="007C316C">
        <w:trPr>
          <w:trHeight w:val="11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t>宏桂物业公司柳州分公司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t>品质管理主管</w:t>
            </w: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（1名）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50岁以下，条件优秀者可适当放宽年龄要求。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1.2年以上物业行业品质管理经验；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2.有物业管理相关证书及本地户籍优先录用；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3.沟通协调能力良好、富有团队合作和敬业精神；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4.本地户籍优先录用。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t>工作地点:柳州市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兼任柳钢项目服务中心经理助理</w:t>
            </w:r>
          </w:p>
        </w:tc>
      </w:tr>
      <w:tr w:rsidR="0072786C" w:rsidRPr="009F467D" w:rsidTr="007C316C">
        <w:trPr>
          <w:trHeight w:val="13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t>宏桂物业公司柳州分公司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t>保洁绿化主管</w:t>
            </w: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（1名）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50岁以下，条件优秀者可适当放宽年龄要求。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t>高中、中专、中技及以上学历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1.2年以上物业管理保洁或绿化主管从业经验；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2.具备绿化养护知识和管理水平，熟悉苗木种植程序、要点及注意事项，了解植物的病虫害防治；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3.具有一定的协调、组织能力；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4.本地户籍优先录用。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t>工作地点:柳州市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兼任柳钢项目服务中心、十一冶项目服务中心保洁绿化主管</w:t>
            </w:r>
          </w:p>
        </w:tc>
      </w:tr>
      <w:tr w:rsidR="0072786C" w:rsidRPr="009F467D" w:rsidTr="007C316C">
        <w:trPr>
          <w:trHeight w:val="14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t>宏桂物业公司柳州分公司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Default="0072786C" w:rsidP="007C31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t>秩序及安全</w:t>
            </w:r>
          </w:p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t>主管</w:t>
            </w: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（1名）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50岁以下，条件优秀者可适当放宽年龄要求。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t>高中、中专、中技及以上学历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1.具有物业2年以上秩序业务现场管理经验；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2.熟悉各类消防器材、安全器械；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3.具有各类突发事件的处理能力及培训经验；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4.本地户籍优先录用。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kern w:val="0"/>
                <w:sz w:val="20"/>
                <w:szCs w:val="20"/>
              </w:rPr>
              <w:t>工作地点:柳州市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兼任柳钢项目服务中心、十一冶项目服务中心秩序及安全主管，退伍军人优先。</w:t>
            </w:r>
          </w:p>
        </w:tc>
      </w:tr>
      <w:tr w:rsidR="0072786C" w:rsidRPr="009F467D" w:rsidTr="007C316C">
        <w:trPr>
          <w:trHeight w:val="21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柳钢项目服务中心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项目经理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（1名）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45岁以下，条件优秀者可适当放宽年龄要求。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大专及以上学历，物业管理、工商管理等相关专业。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1.熟悉物业管理工作，独立负责10万平方米住宅小区物业管理5年以上工作经验。熟悉物业管理行业相关管理规定及工作流程，持有国家颁发的物业经理上岗证书者优先录用；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2.具备较好的语言表达能力、写作能力及良好的人际沟通技巧，应变能力强，执行力、规划能力强，富有团队合作和敬业精神；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3.本地户籍优先录用。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工作地点: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柳州市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柳钢集团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职工家属区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负责职工家属区全面工作 </w:t>
            </w:r>
          </w:p>
        </w:tc>
      </w:tr>
      <w:tr w:rsidR="0072786C" w:rsidRPr="009F467D" w:rsidTr="007C316C">
        <w:trPr>
          <w:trHeight w:val="130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柳钢项目服务中心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物业管理员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若干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名）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45岁以下，条件优秀者可适当放宽年龄要求。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高中、中专、中技及以上学历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有物业行业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或其他服务行业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从业经验者优先考虑；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2.有较好的沟通能力，服务意识强；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3.本地户籍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、已退休人员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优先录用。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工作地点: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柳州市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柳钢集团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职工家属区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兼客服 </w:t>
            </w:r>
          </w:p>
        </w:tc>
      </w:tr>
      <w:tr w:rsidR="0072786C" w:rsidRPr="009F467D" w:rsidTr="007C316C">
        <w:trPr>
          <w:trHeight w:val="13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柳钢项目服务中心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工程维修员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（8名）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55岁以下，条件优秀者可适当放宽年龄要求。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高中、中专、中技及以上学历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1.土木工程、机电等相关专业；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2.1年以上物业行业工程维修经验，有建筑（构）物消防员证者优先 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3.责任心强，严谨细致，有良好的沟通能力；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4.本地户籍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、已退休人员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优先录用。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工作地点: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柳州市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柳钢集团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职工家属区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786C" w:rsidRPr="009F467D" w:rsidTr="007C316C">
        <w:trPr>
          <w:trHeight w:val="8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柳钢项目服务中心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巡逻保安员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（32名）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45岁以下，条件优秀者可适当放宽年龄要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求。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高中、中专及以上学历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1.有2年以上从业经验；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2.退伍军人、本地户籍优先录用；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3.责任心、服务意识强，有良好的沟通能力。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工作地点: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柳州市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柳钢集团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职工家属区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兼巡逻</w:t>
            </w:r>
          </w:p>
        </w:tc>
      </w:tr>
      <w:tr w:rsidR="0072786C" w:rsidRPr="009F467D" w:rsidTr="007C316C">
        <w:trPr>
          <w:trHeight w:val="8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柳钢项目服务中心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门岗保安员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(81名）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55岁以下，条件优秀者可适当放宽年龄要求。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1.有责任心，服务意识强；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2.本地户籍、有从业经验者优先考虑。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工作地点: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柳州市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柳钢集团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职工家属区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786C" w:rsidRPr="009F467D" w:rsidTr="007C316C">
        <w:trPr>
          <w:trHeight w:val="8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柳钢项目服务中心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保洁员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(50名）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55岁以下，条件优秀者可适当放宽年龄要求。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1.有责任心，服务意识强；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2.本地户籍、有从业经验者优先考虑。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工作地点: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柳州市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柳钢集团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职工家属区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786C" w:rsidRPr="009F467D" w:rsidTr="007C316C">
        <w:trPr>
          <w:trHeight w:val="8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柳钢项目服务中心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绿化员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（3名）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55岁以下，条件优秀者可适当放宽年龄要求。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1.有责任心，服务意识强；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2.本地户籍、有从业经验者优先考虑。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工作地点: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柳州市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柳钢集团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职工家属区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786C" w:rsidRPr="009F467D" w:rsidTr="007C316C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公司本部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C" w:rsidRDefault="0072786C" w:rsidP="007C316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实习生</w:t>
            </w:r>
          </w:p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名）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C" w:rsidRDefault="0072786C" w:rsidP="007C316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</w:t>
            </w:r>
          </w:p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C" w:rsidRDefault="0072786C" w:rsidP="007C316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1.中文、文秘等相关专业；</w:t>
            </w:r>
          </w:p>
          <w:p w:rsidR="0072786C" w:rsidRPr="0046714E" w:rsidRDefault="0072786C" w:rsidP="007C316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2.能够</w:t>
            </w:r>
            <w:r w:rsidRPr="0046714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熟练使用Office专业办公软件</w:t>
            </w:r>
            <w:r w:rsidRPr="004671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72786C" w:rsidRPr="0046714E" w:rsidRDefault="0072786C" w:rsidP="007C316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71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具有较强的沟通能力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</w:t>
            </w:r>
            <w:r w:rsidRPr="0046714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公文写作能力。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C" w:rsidRPr="00DB1BC9" w:rsidRDefault="0072786C" w:rsidP="007C316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南宁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72786C" w:rsidRPr="009F467D" w:rsidTr="007C316C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6C" w:rsidRPr="009F467D" w:rsidRDefault="0072786C" w:rsidP="007C316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公司本部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C" w:rsidRDefault="0072786C" w:rsidP="007C316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实习生</w:t>
            </w:r>
          </w:p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9F46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名）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C" w:rsidRDefault="0072786C" w:rsidP="007C316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</w:t>
            </w:r>
          </w:p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C" w:rsidRDefault="0072786C" w:rsidP="007C316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1.工程项目管理、市政工程、工程预决算、物业管理等相关专业；</w:t>
            </w:r>
          </w:p>
          <w:p w:rsidR="0072786C" w:rsidRDefault="0072786C" w:rsidP="007C316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2.能够</w:t>
            </w:r>
            <w:r w:rsidRPr="0046714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熟练使用Office办公软件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及本专业的制图软件；</w:t>
            </w:r>
          </w:p>
          <w:p w:rsidR="0072786C" w:rsidRPr="002457FA" w:rsidRDefault="0072786C" w:rsidP="007C316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3.服从分配，能够接受驻地和出差。</w:t>
            </w:r>
          </w:p>
          <w:p w:rsidR="0072786C" w:rsidRPr="000A2C08" w:rsidRDefault="0072786C" w:rsidP="007C316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南宁、柳州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C" w:rsidRPr="009F467D" w:rsidRDefault="0072786C" w:rsidP="007C316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8A4E66" w:rsidRDefault="008A4E66"/>
    <w:sectPr w:rsidR="008A4E66" w:rsidSect="007278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E66" w:rsidRDefault="008A4E66" w:rsidP="0072786C">
      <w:r>
        <w:separator/>
      </w:r>
    </w:p>
  </w:endnote>
  <w:endnote w:type="continuationSeparator" w:id="1">
    <w:p w:rsidR="008A4E66" w:rsidRDefault="008A4E66" w:rsidP="00727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E66" w:rsidRDefault="008A4E66" w:rsidP="0072786C">
      <w:r>
        <w:separator/>
      </w:r>
    </w:p>
  </w:footnote>
  <w:footnote w:type="continuationSeparator" w:id="1">
    <w:p w:rsidR="008A4E66" w:rsidRDefault="008A4E66" w:rsidP="00727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86C"/>
    <w:rsid w:val="0072786C"/>
    <w:rsid w:val="008A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6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8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8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8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1889</Characters>
  <Application>Microsoft Office Word</Application>
  <DocSecurity>0</DocSecurity>
  <Lines>15</Lines>
  <Paragraphs>4</Paragraphs>
  <ScaleCrop>false</ScaleCrop>
  <Company>china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2018-06-08T02:20:00Z</dcterms:created>
  <dcterms:modified xsi:type="dcterms:W3CDTF">2018-06-08T02:20:00Z</dcterms:modified>
</cp:coreProperties>
</file>