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方正小标宋简体" w:eastAsia="方正小标宋简体"/>
          <w:bCs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2018年柳州市行政审批局公益性岗位招聘报名表</w:t>
      </w:r>
    </w:p>
    <w:bookmarkEnd w:id="0"/>
    <w:p>
      <w:pPr>
        <w:spacing w:line="240" w:lineRule="exact"/>
        <w:jc w:val="center"/>
        <w:rPr>
          <w:rFonts w:ascii="黑体" w:eastAsia="黑体"/>
          <w:bCs/>
          <w:sz w:val="36"/>
        </w:rPr>
      </w:pPr>
    </w:p>
    <w:tbl>
      <w:tblPr>
        <w:tblStyle w:val="5"/>
        <w:tblW w:w="9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42"/>
        <w:gridCol w:w="837"/>
        <w:gridCol w:w="78"/>
        <w:gridCol w:w="822"/>
        <w:gridCol w:w="108"/>
        <w:gridCol w:w="1152"/>
        <w:gridCol w:w="360"/>
        <w:gridCol w:w="410"/>
        <w:gridCol w:w="670"/>
        <w:gridCol w:w="720"/>
        <w:gridCol w:w="540"/>
        <w:gridCol w:w="90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2"/>
                <w:kern w:val="0"/>
                <w:szCs w:val="21"/>
              </w:rPr>
              <w:t>（jpg或bmp格式，</w:t>
            </w:r>
            <w:r>
              <w:rPr>
                <w:rFonts w:hint="eastAsia" w:ascii="宋体" w:hAnsi="宋体"/>
                <w:spacing w:val="2"/>
                <w:kern w:val="0"/>
                <w:szCs w:val="21"/>
              </w:rPr>
              <w:t>130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×</w:t>
            </w:r>
            <w:r>
              <w:rPr>
                <w:rFonts w:hint="eastAsia" w:ascii="宋体" w:hAnsi="宋体"/>
                <w:spacing w:val="2"/>
                <w:kern w:val="0"/>
                <w:szCs w:val="21"/>
              </w:rPr>
              <w:t>170像素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是否取得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驾驶证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是否登记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失业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困难人员情况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728" w:type="dxa"/>
            <w:vAlign w:val="center"/>
          </w:tcPr>
          <w:p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1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46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exac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467" w:type="dxa"/>
            <w:gridSpan w:val="13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>
      <w:pPr>
        <w:rPr>
          <w:rFonts w:ascii="黑体" w:eastAsia="黑体"/>
          <w:sz w:val="24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1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B"/>
    <w:rsid w:val="00025482"/>
    <w:rsid w:val="0003689C"/>
    <w:rsid w:val="00097FBF"/>
    <w:rsid w:val="000D403C"/>
    <w:rsid w:val="00141C08"/>
    <w:rsid w:val="001E4B75"/>
    <w:rsid w:val="001F04A9"/>
    <w:rsid w:val="00214CCF"/>
    <w:rsid w:val="00237A31"/>
    <w:rsid w:val="00260AD1"/>
    <w:rsid w:val="00286370"/>
    <w:rsid w:val="002906FB"/>
    <w:rsid w:val="002C00F2"/>
    <w:rsid w:val="002C3239"/>
    <w:rsid w:val="002C5332"/>
    <w:rsid w:val="003020BD"/>
    <w:rsid w:val="00385700"/>
    <w:rsid w:val="003D58B9"/>
    <w:rsid w:val="00430FD2"/>
    <w:rsid w:val="0044597F"/>
    <w:rsid w:val="004702C6"/>
    <w:rsid w:val="00470DCE"/>
    <w:rsid w:val="00482275"/>
    <w:rsid w:val="004A78B7"/>
    <w:rsid w:val="004F154D"/>
    <w:rsid w:val="005023DE"/>
    <w:rsid w:val="0055305E"/>
    <w:rsid w:val="00561F6A"/>
    <w:rsid w:val="005F73E6"/>
    <w:rsid w:val="006126BD"/>
    <w:rsid w:val="006137B0"/>
    <w:rsid w:val="00615359"/>
    <w:rsid w:val="0069413B"/>
    <w:rsid w:val="006B2CBA"/>
    <w:rsid w:val="006C2B28"/>
    <w:rsid w:val="006D061D"/>
    <w:rsid w:val="0074342F"/>
    <w:rsid w:val="00791EA7"/>
    <w:rsid w:val="007D18B4"/>
    <w:rsid w:val="007F58CF"/>
    <w:rsid w:val="00840258"/>
    <w:rsid w:val="00866C03"/>
    <w:rsid w:val="008935C8"/>
    <w:rsid w:val="008C526C"/>
    <w:rsid w:val="008E37FB"/>
    <w:rsid w:val="008F2CCA"/>
    <w:rsid w:val="009456B7"/>
    <w:rsid w:val="0097481D"/>
    <w:rsid w:val="00976DBA"/>
    <w:rsid w:val="009C419B"/>
    <w:rsid w:val="009F2862"/>
    <w:rsid w:val="00A50F8F"/>
    <w:rsid w:val="00A5483E"/>
    <w:rsid w:val="00AC28DF"/>
    <w:rsid w:val="00AF6946"/>
    <w:rsid w:val="00B352AF"/>
    <w:rsid w:val="00B4757F"/>
    <w:rsid w:val="00BE45DC"/>
    <w:rsid w:val="00C10B1A"/>
    <w:rsid w:val="00C8525D"/>
    <w:rsid w:val="00C86C42"/>
    <w:rsid w:val="00CF6D7A"/>
    <w:rsid w:val="00D354EC"/>
    <w:rsid w:val="00D865DD"/>
    <w:rsid w:val="00DA292C"/>
    <w:rsid w:val="00DB4B63"/>
    <w:rsid w:val="00DE30C0"/>
    <w:rsid w:val="00DF6D78"/>
    <w:rsid w:val="00E16BB2"/>
    <w:rsid w:val="00E35987"/>
    <w:rsid w:val="00EE7CA9"/>
    <w:rsid w:val="6FC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semiHidden/>
    <w:locked/>
    <w:uiPriority w:val="99"/>
    <w:rPr>
      <w:sz w:val="18"/>
    </w:rPr>
  </w:style>
  <w:style w:type="character" w:customStyle="1" w:styleId="8">
    <w:name w:val="页脚 Char"/>
    <w:basedOn w:val="4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1518</Characters>
  <Lines>12</Lines>
  <Paragraphs>3</Paragraphs>
  <TotalTime>94</TotalTime>
  <ScaleCrop>false</ScaleCrop>
  <LinksUpToDate>false</LinksUpToDate>
  <CharactersWithSpaces>1781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2018-04-02T01:42:00Z</dcterms:created>
  <dc:creator>幸明露</dc:creator>
  <cp:lastModifiedBy>Administrator</cp:lastModifiedBy>
  <dcterms:modified xsi:type="dcterms:W3CDTF">2018-05-24T03:19:40Z</dcterms:modified>
  <dc:title>柳州市行政审批局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