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E7B" w:rsidRPr="00E1767F" w:rsidRDefault="00AE1442">
      <w:pPr>
        <w:rPr>
          <w:rFonts w:ascii="仿宋_GB2312" w:eastAsia="仿宋_GB2312"/>
          <w:sz w:val="32"/>
          <w:szCs w:val="32"/>
        </w:rPr>
      </w:pPr>
      <w:bookmarkStart w:id="0" w:name="_GoBack"/>
      <w:bookmarkEnd w:id="0"/>
      <w:r w:rsidRPr="00E1767F">
        <w:rPr>
          <w:rFonts w:ascii="仿宋_GB2312" w:eastAsia="仿宋_GB2312" w:hint="eastAsia"/>
          <w:sz w:val="32"/>
          <w:szCs w:val="32"/>
        </w:rPr>
        <w:t>附件</w:t>
      </w:r>
      <w:r w:rsidR="005048B9">
        <w:rPr>
          <w:rFonts w:ascii="仿宋_GB2312" w:eastAsia="仿宋_GB2312" w:hint="eastAsia"/>
          <w:sz w:val="32"/>
          <w:szCs w:val="32"/>
        </w:rPr>
        <w:t>1</w:t>
      </w:r>
      <w:r w:rsidRPr="00E1767F">
        <w:rPr>
          <w:rFonts w:ascii="仿宋_GB2312" w:eastAsia="仿宋_GB2312" w:hint="eastAsia"/>
          <w:sz w:val="32"/>
          <w:szCs w:val="32"/>
        </w:rPr>
        <w:t>：</w:t>
      </w:r>
    </w:p>
    <w:p w:rsidR="00AE1442" w:rsidRDefault="00AE1442" w:rsidP="00AE1442">
      <w:pPr>
        <w:jc w:val="center"/>
        <w:rPr>
          <w:rFonts w:ascii="方正小标宋简体" w:eastAsia="方正小标宋简体"/>
          <w:sz w:val="32"/>
          <w:szCs w:val="32"/>
        </w:rPr>
      </w:pPr>
      <w:r w:rsidRPr="00AE1442">
        <w:rPr>
          <w:rFonts w:ascii="方正小标宋简体" w:eastAsia="方正小标宋简体" w:hint="eastAsia"/>
          <w:sz w:val="32"/>
          <w:szCs w:val="32"/>
        </w:rPr>
        <w:t>中铁资本有限公司本部公开招聘岗位及任职条件</w:t>
      </w:r>
    </w:p>
    <w:p w:rsidR="00300D69" w:rsidRPr="00AE1442" w:rsidRDefault="00300D69" w:rsidP="00AE1442">
      <w:pPr>
        <w:jc w:val="center"/>
        <w:rPr>
          <w:rFonts w:ascii="方正小标宋简体" w:eastAsia="方正小标宋简体"/>
          <w:sz w:val="32"/>
          <w:szCs w:val="32"/>
        </w:rPr>
      </w:pPr>
    </w:p>
    <w:tbl>
      <w:tblPr>
        <w:tblW w:w="14491"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1843"/>
        <w:gridCol w:w="1449"/>
        <w:gridCol w:w="708"/>
        <w:gridCol w:w="7877"/>
        <w:gridCol w:w="2033"/>
      </w:tblGrid>
      <w:tr w:rsidR="008F23C4" w:rsidRPr="006A054A" w:rsidTr="00F600FA">
        <w:trPr>
          <w:trHeight w:val="811"/>
          <w:jc w:val="center"/>
        </w:trPr>
        <w:tc>
          <w:tcPr>
            <w:tcW w:w="581" w:type="dxa"/>
            <w:shd w:val="clear" w:color="auto" w:fill="auto"/>
            <w:vAlign w:val="center"/>
          </w:tcPr>
          <w:p w:rsidR="00023E7B" w:rsidRPr="006A054A" w:rsidRDefault="00023E7B" w:rsidP="006E7100">
            <w:pPr>
              <w:widowControl/>
              <w:jc w:val="center"/>
              <w:rPr>
                <w:rFonts w:ascii="仿宋_GB2312" w:eastAsia="仿宋_GB2312" w:hAnsi="宋体" w:cs="宋体"/>
                <w:b/>
                <w:bCs/>
                <w:color w:val="000000"/>
                <w:kern w:val="0"/>
                <w:szCs w:val="21"/>
              </w:rPr>
            </w:pPr>
            <w:r w:rsidRPr="006A054A">
              <w:rPr>
                <w:rFonts w:ascii="仿宋_GB2312" w:eastAsia="仿宋_GB2312" w:hAnsi="宋体" w:cs="宋体" w:hint="eastAsia"/>
                <w:b/>
                <w:bCs/>
                <w:color w:val="000000"/>
                <w:kern w:val="0"/>
                <w:szCs w:val="21"/>
              </w:rPr>
              <w:t>序号</w:t>
            </w:r>
          </w:p>
        </w:tc>
        <w:tc>
          <w:tcPr>
            <w:tcW w:w="1843" w:type="dxa"/>
            <w:shd w:val="clear" w:color="auto" w:fill="auto"/>
            <w:vAlign w:val="center"/>
          </w:tcPr>
          <w:p w:rsidR="00023E7B" w:rsidRPr="006A054A" w:rsidRDefault="00023E7B" w:rsidP="006E7100">
            <w:pPr>
              <w:widowControl/>
              <w:jc w:val="center"/>
              <w:rPr>
                <w:rFonts w:ascii="仿宋_GB2312" w:eastAsia="仿宋_GB2312" w:hAnsi="宋体" w:cs="宋体"/>
                <w:b/>
                <w:bCs/>
                <w:color w:val="000000"/>
                <w:kern w:val="0"/>
                <w:szCs w:val="21"/>
              </w:rPr>
            </w:pPr>
            <w:r w:rsidRPr="006A054A">
              <w:rPr>
                <w:rFonts w:ascii="仿宋_GB2312" w:eastAsia="仿宋_GB2312" w:hAnsi="宋体" w:cs="宋体" w:hint="eastAsia"/>
                <w:b/>
                <w:bCs/>
                <w:color w:val="000000"/>
                <w:kern w:val="0"/>
                <w:szCs w:val="21"/>
              </w:rPr>
              <w:t>部门</w:t>
            </w:r>
          </w:p>
        </w:tc>
        <w:tc>
          <w:tcPr>
            <w:tcW w:w="1449" w:type="dxa"/>
            <w:shd w:val="clear" w:color="auto" w:fill="auto"/>
            <w:vAlign w:val="center"/>
          </w:tcPr>
          <w:p w:rsidR="00023E7B" w:rsidRPr="006A054A" w:rsidRDefault="00023E7B" w:rsidP="006E71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岗</w:t>
            </w:r>
            <w:r w:rsidRPr="006A054A">
              <w:rPr>
                <w:rFonts w:ascii="仿宋_GB2312" w:eastAsia="仿宋_GB2312" w:hAnsi="宋体" w:cs="宋体" w:hint="eastAsia"/>
                <w:b/>
                <w:bCs/>
                <w:color w:val="000000"/>
                <w:kern w:val="0"/>
                <w:szCs w:val="21"/>
              </w:rPr>
              <w:t>位</w:t>
            </w:r>
          </w:p>
        </w:tc>
        <w:tc>
          <w:tcPr>
            <w:tcW w:w="708" w:type="dxa"/>
            <w:shd w:val="clear" w:color="auto" w:fill="auto"/>
            <w:vAlign w:val="center"/>
          </w:tcPr>
          <w:p w:rsidR="00023E7B" w:rsidRPr="006A054A" w:rsidRDefault="00023E7B" w:rsidP="006E7100">
            <w:pPr>
              <w:widowControl/>
              <w:jc w:val="center"/>
              <w:rPr>
                <w:rFonts w:ascii="仿宋_GB2312" w:eastAsia="仿宋_GB2312" w:hAnsi="宋体" w:cs="宋体"/>
                <w:b/>
                <w:bCs/>
                <w:color w:val="000000"/>
                <w:kern w:val="0"/>
                <w:szCs w:val="21"/>
              </w:rPr>
            </w:pPr>
            <w:r w:rsidRPr="006A054A">
              <w:rPr>
                <w:rFonts w:ascii="仿宋_GB2312" w:eastAsia="仿宋_GB2312" w:hAnsi="宋体" w:cs="宋体" w:hint="eastAsia"/>
                <w:b/>
                <w:bCs/>
                <w:color w:val="000000"/>
                <w:kern w:val="0"/>
                <w:szCs w:val="21"/>
              </w:rPr>
              <w:t>招聘人数</w:t>
            </w:r>
          </w:p>
        </w:tc>
        <w:tc>
          <w:tcPr>
            <w:tcW w:w="7877" w:type="dxa"/>
            <w:shd w:val="clear" w:color="auto" w:fill="auto"/>
            <w:vAlign w:val="center"/>
          </w:tcPr>
          <w:p w:rsidR="00023E7B" w:rsidRPr="006A054A" w:rsidRDefault="00023E7B" w:rsidP="006E7100">
            <w:pPr>
              <w:widowControl/>
              <w:jc w:val="center"/>
              <w:rPr>
                <w:rFonts w:ascii="仿宋_GB2312" w:eastAsia="仿宋_GB2312" w:hAnsi="宋体" w:cs="宋体"/>
                <w:b/>
                <w:bCs/>
                <w:color w:val="000000"/>
                <w:kern w:val="0"/>
                <w:szCs w:val="21"/>
              </w:rPr>
            </w:pPr>
            <w:r w:rsidRPr="006A054A">
              <w:rPr>
                <w:rFonts w:ascii="仿宋_GB2312" w:eastAsia="仿宋_GB2312" w:hAnsi="宋体" w:cs="宋体" w:hint="eastAsia"/>
                <w:b/>
                <w:bCs/>
                <w:color w:val="000000"/>
                <w:kern w:val="0"/>
                <w:szCs w:val="21"/>
              </w:rPr>
              <w:t>任职条件</w:t>
            </w:r>
          </w:p>
        </w:tc>
        <w:tc>
          <w:tcPr>
            <w:tcW w:w="2033" w:type="dxa"/>
            <w:vAlign w:val="center"/>
          </w:tcPr>
          <w:p w:rsidR="00023E7B" w:rsidRPr="006A054A" w:rsidRDefault="00023E7B" w:rsidP="006E7100">
            <w:pPr>
              <w:widowControl/>
              <w:jc w:val="center"/>
              <w:rPr>
                <w:rFonts w:ascii="仿宋_GB2312" w:eastAsia="仿宋_GB2312" w:hAnsi="宋体" w:cs="宋体"/>
                <w:b/>
                <w:bCs/>
                <w:color w:val="000000"/>
                <w:kern w:val="0"/>
                <w:szCs w:val="21"/>
              </w:rPr>
            </w:pPr>
            <w:r>
              <w:rPr>
                <w:rFonts w:ascii="仿宋_GB2312" w:eastAsia="仿宋_GB2312" w:hAnsi="宋体" w:cs="宋体" w:hint="eastAsia"/>
                <w:b/>
                <w:bCs/>
                <w:color w:val="000000"/>
                <w:kern w:val="0"/>
                <w:szCs w:val="21"/>
              </w:rPr>
              <w:t>主要职责</w:t>
            </w:r>
          </w:p>
        </w:tc>
      </w:tr>
      <w:tr w:rsidR="008F23C4" w:rsidRPr="006A054A" w:rsidTr="00300D69">
        <w:trPr>
          <w:trHeight w:val="1757"/>
          <w:jc w:val="center"/>
        </w:trPr>
        <w:tc>
          <w:tcPr>
            <w:tcW w:w="581" w:type="dxa"/>
            <w:vMerge w:val="restart"/>
            <w:shd w:val="clear" w:color="auto" w:fill="auto"/>
            <w:vAlign w:val="center"/>
          </w:tcPr>
          <w:p w:rsidR="00023E7B" w:rsidRPr="006A054A" w:rsidRDefault="00023E7B" w:rsidP="006E7100">
            <w:pPr>
              <w:spacing w:line="540" w:lineRule="exact"/>
              <w:jc w:val="center"/>
              <w:rPr>
                <w:rFonts w:ascii="仿宋_GB2312" w:eastAsia="仿宋_GB2312"/>
                <w:szCs w:val="21"/>
              </w:rPr>
            </w:pPr>
            <w:r>
              <w:rPr>
                <w:rFonts w:ascii="仿宋_GB2312" w:eastAsia="仿宋_GB2312" w:hint="eastAsia"/>
                <w:szCs w:val="21"/>
              </w:rPr>
              <w:t>1</w:t>
            </w:r>
          </w:p>
        </w:tc>
        <w:tc>
          <w:tcPr>
            <w:tcW w:w="1843" w:type="dxa"/>
            <w:vMerge w:val="restart"/>
            <w:shd w:val="clear" w:color="auto" w:fill="auto"/>
            <w:vAlign w:val="center"/>
          </w:tcPr>
          <w:p w:rsidR="00023E7B" w:rsidRPr="006A054A" w:rsidRDefault="00023E7B" w:rsidP="006E7100">
            <w:pPr>
              <w:spacing w:line="540" w:lineRule="exact"/>
              <w:jc w:val="center"/>
              <w:rPr>
                <w:rFonts w:ascii="仿宋_GB2312" w:eastAsia="仿宋_GB2312"/>
                <w:szCs w:val="21"/>
              </w:rPr>
            </w:pPr>
            <w:r w:rsidRPr="006A054A">
              <w:rPr>
                <w:rFonts w:ascii="仿宋_GB2312" w:eastAsia="仿宋_GB2312" w:hAnsi="宋体" w:cs="宋体" w:hint="eastAsia"/>
                <w:color w:val="000000"/>
                <w:kern w:val="0"/>
                <w:szCs w:val="21"/>
              </w:rPr>
              <w:t>办公室</w:t>
            </w:r>
          </w:p>
        </w:tc>
        <w:tc>
          <w:tcPr>
            <w:tcW w:w="1449" w:type="dxa"/>
            <w:shd w:val="clear" w:color="auto" w:fill="auto"/>
            <w:vAlign w:val="center"/>
          </w:tcPr>
          <w:p w:rsidR="00023E7B" w:rsidRPr="00552E83" w:rsidRDefault="00054850" w:rsidP="006E7100">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负责人</w:t>
            </w:r>
          </w:p>
        </w:tc>
        <w:tc>
          <w:tcPr>
            <w:tcW w:w="708" w:type="dxa"/>
            <w:shd w:val="clear" w:color="auto" w:fill="auto"/>
            <w:vAlign w:val="center"/>
          </w:tcPr>
          <w:p w:rsidR="00023E7B" w:rsidRPr="00552E83" w:rsidRDefault="00023E7B" w:rsidP="006E7100">
            <w:pPr>
              <w:widowControl/>
              <w:jc w:val="center"/>
              <w:rPr>
                <w:rFonts w:ascii="仿宋_GB2312" w:eastAsia="仿宋_GB2312" w:hAnsi="宋体" w:cs="宋体"/>
                <w:color w:val="000000"/>
                <w:kern w:val="0"/>
                <w:sz w:val="24"/>
              </w:rPr>
            </w:pPr>
            <w:r w:rsidRPr="00552E83">
              <w:rPr>
                <w:rFonts w:ascii="仿宋_GB2312" w:eastAsia="仿宋_GB2312" w:hAnsi="宋体" w:cs="宋体" w:hint="eastAsia"/>
                <w:color w:val="000000"/>
                <w:kern w:val="0"/>
                <w:sz w:val="24"/>
              </w:rPr>
              <w:t>1</w:t>
            </w:r>
          </w:p>
        </w:tc>
        <w:tc>
          <w:tcPr>
            <w:tcW w:w="7877" w:type="dxa"/>
            <w:shd w:val="clear" w:color="auto" w:fill="auto"/>
            <w:vAlign w:val="center"/>
          </w:tcPr>
          <w:p w:rsidR="00023E7B" w:rsidRPr="009445DF" w:rsidRDefault="00023E7B" w:rsidP="006E7100">
            <w:pPr>
              <w:spacing w:line="240" w:lineRule="exact"/>
              <w:jc w:val="left"/>
              <w:rPr>
                <w:rFonts w:ascii="仿宋_GB2312" w:eastAsia="仿宋_GB2312"/>
                <w:szCs w:val="21"/>
              </w:rPr>
            </w:pPr>
            <w:r w:rsidRPr="009445DF">
              <w:rPr>
                <w:rFonts w:ascii="仿宋_GB2312" w:eastAsia="仿宋_GB2312" w:hint="eastAsia"/>
                <w:szCs w:val="21"/>
              </w:rPr>
              <w:t>1.大学本科及以上学历，</w:t>
            </w:r>
            <w:r w:rsidR="00485DB2">
              <w:rPr>
                <w:rFonts w:ascii="仿宋_GB2312" w:eastAsia="仿宋_GB2312" w:hint="eastAsia"/>
                <w:szCs w:val="21"/>
              </w:rPr>
              <w:t>工程、</w:t>
            </w:r>
            <w:r w:rsidRPr="009445DF">
              <w:rPr>
                <w:rFonts w:ascii="仿宋_GB2312" w:eastAsia="仿宋_GB2312" w:hint="eastAsia"/>
                <w:szCs w:val="21"/>
              </w:rPr>
              <w:t>经济、管理等相关专业，中共党员，高级职称。</w:t>
            </w:r>
          </w:p>
          <w:p w:rsidR="00023E7B" w:rsidRPr="009445DF" w:rsidRDefault="00023E7B" w:rsidP="006E7100">
            <w:pPr>
              <w:spacing w:line="240" w:lineRule="exact"/>
              <w:jc w:val="left"/>
              <w:rPr>
                <w:rFonts w:ascii="仿宋_GB2312" w:eastAsia="仿宋_GB2312"/>
                <w:szCs w:val="21"/>
              </w:rPr>
            </w:pPr>
            <w:r w:rsidRPr="009445DF">
              <w:rPr>
                <w:rFonts w:ascii="仿宋_GB2312" w:eastAsia="仿宋_GB2312" w:hint="eastAsia"/>
                <w:szCs w:val="21"/>
              </w:rPr>
              <w:t>2.熟悉企业管理等相关制度和政策，</w:t>
            </w:r>
            <w:r w:rsidR="00485DB2">
              <w:rPr>
                <w:rFonts w:ascii="仿宋_GB2312" w:eastAsia="仿宋_GB2312" w:hint="eastAsia"/>
                <w:szCs w:val="21"/>
              </w:rPr>
              <w:t>熟悉企业政务管理工作流程</w:t>
            </w:r>
            <w:r w:rsidR="0083274E">
              <w:rPr>
                <w:rFonts w:ascii="仿宋_GB2312" w:eastAsia="仿宋_GB2312" w:hint="eastAsia"/>
                <w:szCs w:val="21"/>
              </w:rPr>
              <w:t>，有</w:t>
            </w:r>
            <w:r w:rsidRPr="009445DF">
              <w:rPr>
                <w:rFonts w:ascii="仿宋_GB2312" w:eastAsia="仿宋_GB2312" w:hint="eastAsia"/>
                <w:szCs w:val="21"/>
              </w:rPr>
              <w:t>丰富的机关管理经验，沟通协调能力强</w:t>
            </w:r>
            <w:r w:rsidR="00300D69">
              <w:rPr>
                <w:rFonts w:ascii="仿宋_GB2312" w:eastAsia="仿宋_GB2312" w:hint="eastAsia"/>
                <w:szCs w:val="21"/>
              </w:rPr>
              <w:t>；</w:t>
            </w:r>
            <w:r w:rsidRPr="009445DF">
              <w:rPr>
                <w:rFonts w:ascii="仿宋_GB2312" w:eastAsia="仿宋_GB2312" w:hint="eastAsia"/>
                <w:szCs w:val="21"/>
              </w:rPr>
              <w:t xml:space="preserve">有较强的公文写作能力和策划能力，能够撰写大型文稿。                                                                                    </w:t>
            </w:r>
          </w:p>
          <w:p w:rsidR="00023E7B" w:rsidRDefault="00023E7B" w:rsidP="00054850">
            <w:pPr>
              <w:spacing w:line="240" w:lineRule="exact"/>
              <w:jc w:val="left"/>
              <w:rPr>
                <w:rFonts w:ascii="仿宋_GB2312" w:eastAsia="仿宋_GB2312"/>
                <w:szCs w:val="21"/>
              </w:rPr>
            </w:pPr>
            <w:r w:rsidRPr="009445DF">
              <w:rPr>
                <w:rFonts w:ascii="仿宋_GB2312" w:eastAsia="仿宋_GB2312" w:hint="eastAsia"/>
                <w:szCs w:val="21"/>
              </w:rPr>
              <w:t>3.具有</w:t>
            </w:r>
            <w:r w:rsidR="008F23C4">
              <w:rPr>
                <w:rFonts w:ascii="仿宋_GB2312" w:eastAsia="仿宋_GB2312" w:hint="eastAsia"/>
                <w:szCs w:val="21"/>
              </w:rPr>
              <w:t>8</w:t>
            </w:r>
            <w:r w:rsidRPr="009445DF">
              <w:rPr>
                <w:rFonts w:ascii="仿宋_GB2312" w:eastAsia="仿宋_GB2312" w:hint="eastAsia"/>
                <w:szCs w:val="21"/>
              </w:rPr>
              <w:t>年及以上企业</w:t>
            </w:r>
            <w:r w:rsidR="00485DB2">
              <w:rPr>
                <w:rFonts w:ascii="仿宋_GB2312" w:eastAsia="仿宋_GB2312" w:hint="eastAsia"/>
                <w:szCs w:val="21"/>
              </w:rPr>
              <w:t>综合管理工作经验，</w:t>
            </w:r>
            <w:r w:rsidRPr="009445DF">
              <w:rPr>
                <w:rFonts w:ascii="仿宋_GB2312" w:eastAsia="仿宋_GB2312" w:hint="eastAsia"/>
                <w:szCs w:val="21"/>
              </w:rPr>
              <w:t>具有</w:t>
            </w:r>
            <w:r w:rsidR="00300D69">
              <w:rPr>
                <w:rFonts w:ascii="仿宋_GB2312" w:eastAsia="仿宋_GB2312" w:hint="eastAsia"/>
                <w:szCs w:val="21"/>
              </w:rPr>
              <w:t>2年以上</w:t>
            </w:r>
            <w:r w:rsidR="00054850">
              <w:rPr>
                <w:rFonts w:ascii="仿宋_GB2312" w:eastAsia="仿宋_GB2312" w:hint="eastAsia"/>
                <w:szCs w:val="21"/>
              </w:rPr>
              <w:t>中国中铁</w:t>
            </w:r>
            <w:r w:rsidRPr="009445DF">
              <w:rPr>
                <w:rFonts w:ascii="仿宋_GB2312" w:eastAsia="仿宋_GB2312" w:hint="eastAsia"/>
                <w:szCs w:val="21"/>
              </w:rPr>
              <w:t>二级企业综合管理部门正职/三级企业领导班子正职任职经历，或</w:t>
            </w:r>
            <w:r w:rsidR="00300D69" w:rsidRPr="009445DF">
              <w:rPr>
                <w:rFonts w:ascii="仿宋_GB2312" w:eastAsia="仿宋_GB2312" w:hint="eastAsia"/>
                <w:szCs w:val="21"/>
              </w:rPr>
              <w:t>3</w:t>
            </w:r>
            <w:r w:rsidR="00300D69">
              <w:rPr>
                <w:rFonts w:ascii="仿宋_GB2312" w:eastAsia="仿宋_GB2312" w:hint="eastAsia"/>
                <w:szCs w:val="21"/>
              </w:rPr>
              <w:t>年</w:t>
            </w:r>
            <w:r w:rsidR="00300D69" w:rsidRPr="009445DF">
              <w:rPr>
                <w:rFonts w:ascii="仿宋_GB2312" w:eastAsia="仿宋_GB2312" w:hint="eastAsia"/>
                <w:szCs w:val="21"/>
              </w:rPr>
              <w:t>以上</w:t>
            </w:r>
            <w:r w:rsidR="00054850">
              <w:rPr>
                <w:rFonts w:ascii="仿宋_GB2312" w:eastAsia="仿宋_GB2312" w:hint="eastAsia"/>
                <w:szCs w:val="21"/>
              </w:rPr>
              <w:t>中国中铁</w:t>
            </w:r>
            <w:r w:rsidRPr="009445DF">
              <w:rPr>
                <w:rFonts w:ascii="仿宋_GB2312" w:eastAsia="仿宋_GB2312" w:hint="eastAsia"/>
                <w:szCs w:val="21"/>
              </w:rPr>
              <w:t>二级企业综合管理部门副职/三级企业领导班子副职任职经历。</w:t>
            </w:r>
          </w:p>
          <w:p w:rsidR="00123611" w:rsidRPr="006A054A" w:rsidRDefault="00A44F87" w:rsidP="0069010D">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sidR="0069010D">
              <w:rPr>
                <w:rFonts w:ascii="仿宋_GB2312" w:eastAsia="仿宋_GB2312" w:hint="eastAsia"/>
                <w:szCs w:val="21"/>
              </w:rPr>
              <w:t>45</w:t>
            </w:r>
            <w:r w:rsidRPr="00A44F87">
              <w:rPr>
                <w:rFonts w:ascii="仿宋_GB2312" w:eastAsia="仿宋_GB2312" w:hint="eastAsia"/>
                <w:szCs w:val="21"/>
              </w:rPr>
              <w:t>岁（含）以下</w:t>
            </w:r>
            <w:r w:rsidR="00DF5E41">
              <w:rPr>
                <w:rFonts w:ascii="仿宋_GB2312" w:eastAsia="仿宋_GB2312" w:hint="eastAsia"/>
                <w:szCs w:val="21"/>
              </w:rPr>
              <w:t>。</w:t>
            </w:r>
            <w:r w:rsidR="00123611">
              <w:rPr>
                <w:rFonts w:ascii="仿宋_GB2312" w:eastAsia="仿宋_GB2312" w:hint="eastAsia"/>
                <w:szCs w:val="21"/>
              </w:rPr>
              <w:t xml:space="preserve">   5.特别优秀者以上条件可适当放宽。</w:t>
            </w:r>
          </w:p>
        </w:tc>
        <w:tc>
          <w:tcPr>
            <w:tcW w:w="2033" w:type="dxa"/>
            <w:vAlign w:val="center"/>
          </w:tcPr>
          <w:p w:rsidR="00023E7B" w:rsidRPr="007C2ACF" w:rsidRDefault="00485DB2" w:rsidP="004060E4">
            <w:pPr>
              <w:widowControl/>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全面主持办公室工作，</w:t>
            </w:r>
            <w:r w:rsidR="00023E7B" w:rsidRPr="007C2ACF">
              <w:rPr>
                <w:rFonts w:ascii="仿宋_GB2312" w:eastAsia="仿宋_GB2312" w:hAnsi="宋体" w:cs="宋体" w:hint="eastAsia"/>
                <w:bCs/>
                <w:color w:val="000000"/>
                <w:kern w:val="0"/>
                <w:szCs w:val="21"/>
              </w:rPr>
              <w:t>负责公司行政管理、</w:t>
            </w:r>
            <w:r w:rsidR="00023E7B">
              <w:rPr>
                <w:rFonts w:ascii="仿宋_GB2312" w:eastAsia="仿宋_GB2312" w:hAnsi="宋体" w:cs="宋体" w:hint="eastAsia"/>
                <w:bCs/>
                <w:color w:val="000000"/>
                <w:kern w:val="0"/>
                <w:szCs w:val="21"/>
              </w:rPr>
              <w:t>办公室</w:t>
            </w:r>
            <w:r w:rsidR="009716A8">
              <w:rPr>
                <w:rFonts w:ascii="仿宋_GB2312" w:eastAsia="仿宋_GB2312" w:hAnsi="宋体" w:cs="宋体" w:hint="eastAsia"/>
                <w:bCs/>
                <w:color w:val="000000"/>
                <w:kern w:val="0"/>
                <w:szCs w:val="21"/>
              </w:rPr>
              <w:t>和生活后勤管理等日常工作</w:t>
            </w:r>
          </w:p>
        </w:tc>
      </w:tr>
      <w:tr w:rsidR="008F23C4" w:rsidRPr="006A054A" w:rsidTr="00300D69">
        <w:trPr>
          <w:trHeight w:val="1685"/>
          <w:jc w:val="center"/>
        </w:trPr>
        <w:tc>
          <w:tcPr>
            <w:tcW w:w="581" w:type="dxa"/>
            <w:vMerge/>
            <w:shd w:val="clear" w:color="auto" w:fill="auto"/>
            <w:vAlign w:val="center"/>
          </w:tcPr>
          <w:p w:rsidR="00023E7B" w:rsidRPr="006A054A" w:rsidRDefault="00023E7B" w:rsidP="006E7100">
            <w:pPr>
              <w:spacing w:line="540" w:lineRule="exact"/>
              <w:jc w:val="center"/>
              <w:rPr>
                <w:rFonts w:ascii="仿宋_GB2312" w:eastAsia="仿宋_GB2312"/>
                <w:szCs w:val="21"/>
              </w:rPr>
            </w:pPr>
          </w:p>
        </w:tc>
        <w:tc>
          <w:tcPr>
            <w:tcW w:w="1843" w:type="dxa"/>
            <w:vMerge/>
            <w:shd w:val="clear" w:color="auto" w:fill="auto"/>
            <w:vAlign w:val="center"/>
          </w:tcPr>
          <w:p w:rsidR="00023E7B" w:rsidRPr="006A054A" w:rsidRDefault="00023E7B" w:rsidP="006E7100">
            <w:pPr>
              <w:spacing w:line="540" w:lineRule="exact"/>
              <w:jc w:val="center"/>
              <w:rPr>
                <w:rFonts w:ascii="仿宋_GB2312" w:eastAsia="仿宋_GB2312" w:hAnsi="宋体" w:cs="宋体"/>
                <w:color w:val="000000"/>
                <w:kern w:val="0"/>
                <w:szCs w:val="21"/>
              </w:rPr>
            </w:pPr>
          </w:p>
        </w:tc>
        <w:tc>
          <w:tcPr>
            <w:tcW w:w="1449" w:type="dxa"/>
            <w:shd w:val="clear" w:color="auto" w:fill="auto"/>
            <w:vAlign w:val="center"/>
          </w:tcPr>
          <w:p w:rsidR="00023E7B" w:rsidRPr="00552E83" w:rsidRDefault="00023E7B" w:rsidP="006E7100">
            <w:pPr>
              <w:widowControl/>
              <w:jc w:val="center"/>
              <w:rPr>
                <w:rFonts w:ascii="仿宋_GB2312" w:eastAsia="仿宋_GB2312" w:hAnsi="宋体" w:cs="宋体"/>
                <w:color w:val="000000"/>
                <w:kern w:val="0"/>
                <w:sz w:val="24"/>
              </w:rPr>
            </w:pPr>
            <w:r w:rsidRPr="00552E83">
              <w:rPr>
                <w:rFonts w:ascii="仿宋_GB2312" w:eastAsia="仿宋_GB2312" w:hAnsi="宋体" w:cs="宋体" w:hint="eastAsia"/>
                <w:color w:val="000000"/>
                <w:kern w:val="0"/>
                <w:sz w:val="24"/>
              </w:rPr>
              <w:t>经理</w:t>
            </w:r>
          </w:p>
        </w:tc>
        <w:tc>
          <w:tcPr>
            <w:tcW w:w="708" w:type="dxa"/>
            <w:shd w:val="clear" w:color="auto" w:fill="auto"/>
            <w:vAlign w:val="center"/>
          </w:tcPr>
          <w:p w:rsidR="00023E7B" w:rsidRPr="00552E83" w:rsidRDefault="00996798" w:rsidP="006E7100">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2</w:t>
            </w:r>
          </w:p>
        </w:tc>
        <w:tc>
          <w:tcPr>
            <w:tcW w:w="7877" w:type="dxa"/>
            <w:shd w:val="clear" w:color="auto" w:fill="auto"/>
            <w:vAlign w:val="center"/>
          </w:tcPr>
          <w:p w:rsidR="00023E7B" w:rsidRPr="009445DF" w:rsidRDefault="00023E7B" w:rsidP="006E7100">
            <w:pPr>
              <w:spacing w:line="240" w:lineRule="exact"/>
              <w:jc w:val="left"/>
              <w:rPr>
                <w:rFonts w:ascii="仿宋_GB2312" w:eastAsia="仿宋_GB2312"/>
                <w:szCs w:val="21"/>
              </w:rPr>
            </w:pPr>
            <w:r w:rsidRPr="009445DF">
              <w:rPr>
                <w:rFonts w:ascii="仿宋_GB2312" w:eastAsia="仿宋_GB2312" w:hint="eastAsia"/>
                <w:szCs w:val="21"/>
              </w:rPr>
              <w:t>1.全日制大学本科及以上</w:t>
            </w:r>
            <w:r>
              <w:rPr>
                <w:rFonts w:ascii="仿宋_GB2312" w:eastAsia="仿宋_GB2312" w:hint="eastAsia"/>
                <w:szCs w:val="21"/>
              </w:rPr>
              <w:t>学历，</w:t>
            </w:r>
            <w:r w:rsidR="00485DB2">
              <w:rPr>
                <w:rFonts w:ascii="仿宋_GB2312" w:eastAsia="仿宋_GB2312" w:hint="eastAsia"/>
                <w:szCs w:val="21"/>
              </w:rPr>
              <w:t>工程、</w:t>
            </w:r>
            <w:r>
              <w:rPr>
                <w:rFonts w:ascii="仿宋_GB2312" w:eastAsia="仿宋_GB2312" w:hint="eastAsia"/>
                <w:szCs w:val="21"/>
              </w:rPr>
              <w:t>经济、管理类等相关专业，中共党员。</w:t>
            </w:r>
            <w:r w:rsidRPr="009445DF">
              <w:rPr>
                <w:rFonts w:ascii="仿宋_GB2312" w:eastAsia="仿宋_GB2312" w:hint="eastAsia"/>
                <w:szCs w:val="21"/>
              </w:rPr>
              <w:t xml:space="preserve"> </w:t>
            </w:r>
          </w:p>
          <w:p w:rsidR="00023E7B" w:rsidRPr="009445DF" w:rsidRDefault="00023E7B" w:rsidP="006E7100">
            <w:pPr>
              <w:spacing w:line="240" w:lineRule="exact"/>
              <w:jc w:val="left"/>
              <w:rPr>
                <w:rFonts w:ascii="仿宋_GB2312" w:eastAsia="仿宋_GB2312"/>
                <w:szCs w:val="21"/>
              </w:rPr>
            </w:pPr>
            <w:r w:rsidRPr="009445DF">
              <w:rPr>
                <w:rFonts w:ascii="仿宋_GB2312" w:eastAsia="仿宋_GB2312" w:hint="eastAsia"/>
                <w:szCs w:val="21"/>
              </w:rPr>
              <w:t>2.熟悉企业管理等相关制度和政策，</w:t>
            </w:r>
            <w:r w:rsidR="00485DB2">
              <w:rPr>
                <w:rFonts w:ascii="仿宋_GB2312" w:eastAsia="仿宋_GB2312" w:hint="eastAsia"/>
                <w:szCs w:val="21"/>
              </w:rPr>
              <w:t>熟悉企业政务管理的工作流程</w:t>
            </w:r>
            <w:r w:rsidR="00485DB2" w:rsidRPr="009445DF">
              <w:rPr>
                <w:rFonts w:ascii="仿宋_GB2312" w:eastAsia="仿宋_GB2312" w:hint="eastAsia"/>
                <w:szCs w:val="21"/>
              </w:rPr>
              <w:t>，</w:t>
            </w:r>
            <w:r w:rsidRPr="009445DF">
              <w:rPr>
                <w:rFonts w:ascii="仿宋_GB2312" w:eastAsia="仿宋_GB2312" w:hint="eastAsia"/>
                <w:szCs w:val="21"/>
              </w:rPr>
              <w:t xml:space="preserve">有较丰富的机关管理经验，沟通协调能力强，具有较强的公文写作能力和策划能力。                                                                                   </w:t>
            </w:r>
          </w:p>
          <w:p w:rsidR="00023E7B" w:rsidRDefault="00023E7B" w:rsidP="00054850">
            <w:pPr>
              <w:spacing w:line="240" w:lineRule="exact"/>
              <w:jc w:val="left"/>
              <w:rPr>
                <w:rFonts w:ascii="仿宋_GB2312" w:eastAsia="仿宋_GB2312"/>
                <w:szCs w:val="21"/>
              </w:rPr>
            </w:pPr>
            <w:r w:rsidRPr="009445DF">
              <w:rPr>
                <w:rFonts w:ascii="仿宋_GB2312" w:eastAsia="仿宋_GB2312" w:hint="eastAsia"/>
                <w:szCs w:val="21"/>
              </w:rPr>
              <w:t>3.具有5</w:t>
            </w:r>
            <w:r w:rsidR="00ED495A">
              <w:rPr>
                <w:rFonts w:ascii="仿宋_GB2312" w:eastAsia="仿宋_GB2312" w:hint="eastAsia"/>
                <w:szCs w:val="21"/>
              </w:rPr>
              <w:t>年及以上企业综合管理相关工作经验，</w:t>
            </w:r>
            <w:r w:rsidRPr="009445DF">
              <w:rPr>
                <w:rFonts w:ascii="仿宋_GB2312" w:eastAsia="仿宋_GB2312" w:hint="eastAsia"/>
                <w:szCs w:val="21"/>
              </w:rPr>
              <w:t>具有</w:t>
            </w:r>
            <w:r w:rsidR="007F351A">
              <w:rPr>
                <w:rFonts w:ascii="仿宋_GB2312" w:eastAsia="仿宋_GB2312" w:hint="eastAsia"/>
                <w:szCs w:val="21"/>
              </w:rPr>
              <w:t>3年以上</w:t>
            </w:r>
            <w:r w:rsidR="00054850">
              <w:rPr>
                <w:rFonts w:ascii="仿宋_GB2312" w:eastAsia="仿宋_GB2312" w:hint="eastAsia"/>
                <w:szCs w:val="21"/>
              </w:rPr>
              <w:t>中国中铁</w:t>
            </w:r>
            <w:r w:rsidRPr="009445DF">
              <w:rPr>
                <w:rFonts w:ascii="仿宋_GB2312" w:eastAsia="仿宋_GB2312" w:hint="eastAsia"/>
                <w:szCs w:val="21"/>
              </w:rPr>
              <w:t>二级企业综合管理部门</w:t>
            </w:r>
            <w:r w:rsidR="00054850">
              <w:rPr>
                <w:rFonts w:ascii="仿宋_GB2312" w:eastAsia="仿宋_GB2312" w:hint="eastAsia"/>
                <w:szCs w:val="21"/>
              </w:rPr>
              <w:t>或</w:t>
            </w:r>
            <w:r w:rsidRPr="009445DF">
              <w:rPr>
                <w:rFonts w:ascii="仿宋_GB2312" w:eastAsia="仿宋_GB2312" w:hint="eastAsia"/>
                <w:szCs w:val="21"/>
              </w:rPr>
              <w:t>三级企业</w:t>
            </w:r>
            <w:r w:rsidR="00054850">
              <w:rPr>
                <w:rFonts w:ascii="仿宋_GB2312" w:eastAsia="仿宋_GB2312" w:hint="eastAsia"/>
                <w:szCs w:val="21"/>
              </w:rPr>
              <w:t>综合管理部门</w:t>
            </w:r>
            <w:r w:rsidR="009F422B">
              <w:rPr>
                <w:rFonts w:ascii="仿宋_GB2312" w:eastAsia="仿宋_GB2312" w:hint="eastAsia"/>
                <w:szCs w:val="21"/>
              </w:rPr>
              <w:t>副职</w:t>
            </w:r>
            <w:r w:rsidR="00664D81">
              <w:rPr>
                <w:rFonts w:ascii="仿宋_GB2312" w:eastAsia="仿宋_GB2312" w:hint="eastAsia"/>
                <w:szCs w:val="21"/>
              </w:rPr>
              <w:t>及以上</w:t>
            </w:r>
            <w:r w:rsidR="00054850">
              <w:rPr>
                <w:rFonts w:ascii="仿宋_GB2312" w:eastAsia="仿宋_GB2312" w:hint="eastAsia"/>
                <w:szCs w:val="21"/>
              </w:rPr>
              <w:t>工作经历</w:t>
            </w:r>
            <w:r w:rsidRPr="009445DF">
              <w:rPr>
                <w:rFonts w:ascii="仿宋_GB2312" w:eastAsia="仿宋_GB2312" w:hint="eastAsia"/>
                <w:szCs w:val="21"/>
              </w:rPr>
              <w:t>。</w:t>
            </w:r>
          </w:p>
          <w:p w:rsidR="00A44F87" w:rsidRDefault="00A44F87" w:rsidP="0069010D">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w:t>
            </w:r>
            <w:r w:rsidR="0069010D">
              <w:rPr>
                <w:rFonts w:ascii="仿宋_GB2312" w:eastAsia="仿宋_GB2312" w:hint="eastAsia"/>
                <w:szCs w:val="21"/>
              </w:rPr>
              <w:t>0</w:t>
            </w:r>
            <w:r w:rsidRPr="00A44F87">
              <w:rPr>
                <w:rFonts w:ascii="仿宋_GB2312" w:eastAsia="仿宋_GB2312" w:hint="eastAsia"/>
                <w:szCs w:val="21"/>
              </w:rPr>
              <w:t>岁（含）以下</w:t>
            </w:r>
            <w:r w:rsidR="00DF5E41">
              <w:rPr>
                <w:rFonts w:ascii="仿宋_GB2312" w:eastAsia="仿宋_GB2312" w:hint="eastAsia"/>
                <w:szCs w:val="21"/>
              </w:rPr>
              <w:t>。</w:t>
            </w:r>
          </w:p>
        </w:tc>
        <w:tc>
          <w:tcPr>
            <w:tcW w:w="2033" w:type="dxa"/>
            <w:vAlign w:val="center"/>
          </w:tcPr>
          <w:p w:rsidR="00023E7B" w:rsidRPr="008F25BE" w:rsidRDefault="00023E7B" w:rsidP="00ED495A">
            <w:pPr>
              <w:widowControl/>
              <w:jc w:val="center"/>
              <w:rPr>
                <w:rFonts w:ascii="仿宋_GB2312" w:eastAsia="仿宋_GB2312" w:hAnsi="宋体" w:cs="宋体"/>
                <w:bCs/>
                <w:color w:val="000000"/>
                <w:kern w:val="0"/>
                <w:szCs w:val="21"/>
              </w:rPr>
            </w:pPr>
            <w:r w:rsidRPr="008F25BE">
              <w:rPr>
                <w:rFonts w:ascii="仿宋_GB2312" w:eastAsia="仿宋_GB2312" w:hAnsi="宋体" w:cs="宋体" w:hint="eastAsia"/>
                <w:bCs/>
                <w:color w:val="000000"/>
                <w:kern w:val="0"/>
                <w:szCs w:val="21"/>
              </w:rPr>
              <w:t>协助部门</w:t>
            </w:r>
            <w:r w:rsidR="00ED495A">
              <w:rPr>
                <w:rFonts w:ascii="仿宋_GB2312" w:eastAsia="仿宋_GB2312" w:hAnsi="宋体" w:cs="宋体" w:hint="eastAsia"/>
                <w:bCs/>
                <w:color w:val="000000"/>
                <w:kern w:val="0"/>
                <w:szCs w:val="21"/>
              </w:rPr>
              <w:t>领导</w:t>
            </w:r>
            <w:r w:rsidRPr="008F25BE">
              <w:rPr>
                <w:rFonts w:ascii="仿宋_GB2312" w:eastAsia="仿宋_GB2312" w:hAnsi="宋体" w:cs="宋体" w:hint="eastAsia"/>
                <w:bCs/>
                <w:color w:val="000000"/>
                <w:kern w:val="0"/>
                <w:szCs w:val="21"/>
              </w:rPr>
              <w:t>开展</w:t>
            </w:r>
            <w:r w:rsidR="00ED495A">
              <w:rPr>
                <w:rFonts w:ascii="仿宋_GB2312" w:eastAsia="仿宋_GB2312" w:hAnsi="宋体" w:cs="宋体" w:hint="eastAsia"/>
                <w:bCs/>
                <w:color w:val="000000"/>
                <w:kern w:val="0"/>
                <w:szCs w:val="21"/>
              </w:rPr>
              <w:t>办公室</w:t>
            </w:r>
            <w:r w:rsidR="009716A8">
              <w:rPr>
                <w:rFonts w:ascii="仿宋_GB2312" w:eastAsia="仿宋_GB2312" w:hAnsi="宋体" w:cs="宋体" w:hint="eastAsia"/>
                <w:bCs/>
                <w:color w:val="000000"/>
                <w:kern w:val="0"/>
                <w:szCs w:val="21"/>
              </w:rPr>
              <w:t>相关工作</w:t>
            </w:r>
          </w:p>
        </w:tc>
      </w:tr>
      <w:tr w:rsidR="00ED495A" w:rsidRPr="006A054A" w:rsidTr="00F600FA">
        <w:trPr>
          <w:trHeight w:val="1403"/>
          <w:jc w:val="center"/>
        </w:trPr>
        <w:tc>
          <w:tcPr>
            <w:tcW w:w="581" w:type="dxa"/>
            <w:vMerge/>
            <w:shd w:val="clear" w:color="auto" w:fill="auto"/>
            <w:vAlign w:val="center"/>
          </w:tcPr>
          <w:p w:rsidR="00ED495A" w:rsidRPr="006A054A" w:rsidRDefault="00ED495A" w:rsidP="006E7100">
            <w:pPr>
              <w:spacing w:line="540" w:lineRule="exact"/>
              <w:jc w:val="center"/>
              <w:rPr>
                <w:rFonts w:ascii="仿宋_GB2312" w:eastAsia="仿宋_GB2312"/>
                <w:szCs w:val="21"/>
              </w:rPr>
            </w:pPr>
          </w:p>
        </w:tc>
        <w:tc>
          <w:tcPr>
            <w:tcW w:w="1843" w:type="dxa"/>
            <w:vMerge/>
            <w:shd w:val="clear" w:color="auto" w:fill="auto"/>
            <w:vAlign w:val="center"/>
          </w:tcPr>
          <w:p w:rsidR="00ED495A" w:rsidRPr="006A054A" w:rsidRDefault="00ED495A" w:rsidP="006E7100">
            <w:pPr>
              <w:spacing w:line="540" w:lineRule="exact"/>
              <w:jc w:val="center"/>
              <w:rPr>
                <w:rFonts w:ascii="仿宋_GB2312" w:eastAsia="仿宋_GB2312" w:hAnsi="宋体" w:cs="宋体"/>
                <w:color w:val="000000"/>
                <w:kern w:val="0"/>
                <w:szCs w:val="21"/>
              </w:rPr>
            </w:pPr>
          </w:p>
        </w:tc>
        <w:tc>
          <w:tcPr>
            <w:tcW w:w="1449" w:type="dxa"/>
            <w:shd w:val="clear" w:color="auto" w:fill="auto"/>
            <w:vAlign w:val="center"/>
          </w:tcPr>
          <w:p w:rsidR="00ED495A" w:rsidRPr="006A054A" w:rsidRDefault="00ED495A" w:rsidP="006E7100">
            <w:pPr>
              <w:spacing w:line="540" w:lineRule="exact"/>
              <w:jc w:val="center"/>
              <w:rPr>
                <w:rFonts w:ascii="仿宋_GB2312" w:eastAsia="仿宋_GB2312"/>
                <w:szCs w:val="21"/>
              </w:rPr>
            </w:pPr>
            <w:r w:rsidRPr="006A054A">
              <w:rPr>
                <w:rFonts w:ascii="仿宋_GB2312" w:eastAsia="仿宋_GB2312" w:hAnsi="宋体" w:cs="宋体" w:hint="eastAsia"/>
                <w:color w:val="000000"/>
                <w:kern w:val="0"/>
                <w:szCs w:val="21"/>
              </w:rPr>
              <w:t>主管</w:t>
            </w:r>
          </w:p>
        </w:tc>
        <w:tc>
          <w:tcPr>
            <w:tcW w:w="708" w:type="dxa"/>
            <w:shd w:val="clear" w:color="auto" w:fill="auto"/>
            <w:vAlign w:val="center"/>
          </w:tcPr>
          <w:p w:rsidR="00ED495A" w:rsidRPr="006A054A" w:rsidRDefault="00ED495A" w:rsidP="006E7100">
            <w:pPr>
              <w:spacing w:line="540" w:lineRule="exact"/>
              <w:jc w:val="center"/>
              <w:rPr>
                <w:rFonts w:ascii="仿宋_GB2312" w:eastAsia="仿宋_GB2312"/>
                <w:szCs w:val="21"/>
              </w:rPr>
            </w:pPr>
            <w:r w:rsidRPr="006A054A">
              <w:rPr>
                <w:rFonts w:ascii="仿宋_GB2312" w:eastAsia="仿宋_GB2312" w:hint="eastAsia"/>
                <w:szCs w:val="21"/>
              </w:rPr>
              <w:t>1</w:t>
            </w:r>
          </w:p>
        </w:tc>
        <w:tc>
          <w:tcPr>
            <w:tcW w:w="7877" w:type="dxa"/>
            <w:shd w:val="clear" w:color="auto" w:fill="auto"/>
            <w:vAlign w:val="center"/>
          </w:tcPr>
          <w:p w:rsidR="00ED495A" w:rsidRDefault="00ED495A" w:rsidP="006E7100">
            <w:pPr>
              <w:spacing w:line="240" w:lineRule="exact"/>
              <w:jc w:val="left"/>
              <w:rPr>
                <w:rFonts w:ascii="仿宋_GB2312" w:eastAsia="仿宋_GB2312"/>
                <w:szCs w:val="21"/>
              </w:rPr>
            </w:pPr>
            <w:r>
              <w:rPr>
                <w:rFonts w:ascii="仿宋_GB2312" w:eastAsia="仿宋_GB2312" w:hint="eastAsia"/>
                <w:szCs w:val="21"/>
              </w:rPr>
              <w:t>1.</w:t>
            </w:r>
            <w:r w:rsidRPr="007128FE">
              <w:rPr>
                <w:rFonts w:ascii="仿宋_GB2312" w:eastAsia="仿宋_GB2312" w:hint="eastAsia"/>
                <w:szCs w:val="21"/>
              </w:rPr>
              <w:t>全日制大学本科及以上学历</w:t>
            </w:r>
            <w:r>
              <w:rPr>
                <w:rFonts w:ascii="仿宋_GB2312" w:eastAsia="仿宋_GB2312" w:hint="eastAsia"/>
                <w:szCs w:val="21"/>
              </w:rPr>
              <w:t>，工程、经济、管理类等相关专业。</w:t>
            </w:r>
          </w:p>
          <w:p w:rsidR="00ED495A" w:rsidRDefault="00ED495A" w:rsidP="006E7100">
            <w:pPr>
              <w:spacing w:line="240" w:lineRule="exact"/>
              <w:jc w:val="left"/>
              <w:rPr>
                <w:rFonts w:ascii="仿宋_GB2312" w:eastAsia="仿宋_GB2312"/>
                <w:szCs w:val="21"/>
              </w:rPr>
            </w:pPr>
            <w:r>
              <w:rPr>
                <w:rFonts w:ascii="仿宋_GB2312" w:eastAsia="仿宋_GB2312" w:hint="eastAsia"/>
                <w:szCs w:val="21"/>
              </w:rPr>
              <w:t>2.</w:t>
            </w:r>
            <w:r w:rsidRPr="007128FE">
              <w:rPr>
                <w:rFonts w:ascii="仿宋_GB2312" w:eastAsia="仿宋_GB2312" w:hint="eastAsia"/>
                <w:szCs w:val="21"/>
              </w:rPr>
              <w:t>有较强语言、文字表达能力；熟悉网上办公系统操作、公文处理和档案管理工作；熟练使用办公软件。</w:t>
            </w:r>
          </w:p>
          <w:p w:rsidR="00ED495A" w:rsidRDefault="00ED495A" w:rsidP="00054850">
            <w:pPr>
              <w:spacing w:line="240" w:lineRule="exact"/>
              <w:jc w:val="left"/>
              <w:rPr>
                <w:rFonts w:ascii="仿宋_GB2312" w:eastAsia="仿宋_GB2312"/>
                <w:szCs w:val="21"/>
              </w:rPr>
            </w:pPr>
            <w:r w:rsidRPr="006A054A">
              <w:rPr>
                <w:rFonts w:ascii="仿宋_GB2312" w:eastAsia="仿宋_GB2312" w:hint="eastAsia"/>
                <w:szCs w:val="21"/>
              </w:rPr>
              <w:t>3.有</w:t>
            </w:r>
            <w:r>
              <w:rPr>
                <w:rFonts w:ascii="仿宋_GB2312" w:eastAsia="仿宋_GB2312" w:hint="eastAsia"/>
                <w:szCs w:val="21"/>
              </w:rPr>
              <w:t>2</w:t>
            </w:r>
            <w:r w:rsidRPr="006A054A">
              <w:rPr>
                <w:rFonts w:ascii="仿宋_GB2312" w:eastAsia="仿宋_GB2312" w:hint="eastAsia"/>
                <w:szCs w:val="21"/>
              </w:rPr>
              <w:t>年以上</w:t>
            </w:r>
            <w:r>
              <w:rPr>
                <w:rFonts w:ascii="仿宋_GB2312" w:eastAsia="仿宋_GB2312" w:hint="eastAsia"/>
                <w:szCs w:val="21"/>
              </w:rPr>
              <w:t>中国中铁二级企业综合管理部门或中国中铁三级企业综合管理部门工作经验。</w:t>
            </w:r>
          </w:p>
          <w:p w:rsidR="00ED495A" w:rsidRPr="006A054A" w:rsidRDefault="00ED495A" w:rsidP="0069010D">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40</w:t>
            </w:r>
            <w:r w:rsidRPr="00A44F87">
              <w:rPr>
                <w:rFonts w:ascii="仿宋_GB2312" w:eastAsia="仿宋_GB2312" w:hint="eastAsia"/>
                <w:szCs w:val="21"/>
              </w:rPr>
              <w:t>岁（含）以下</w:t>
            </w:r>
            <w:r w:rsidR="00DF5E41">
              <w:rPr>
                <w:rFonts w:ascii="仿宋_GB2312" w:eastAsia="仿宋_GB2312" w:hint="eastAsia"/>
                <w:szCs w:val="21"/>
              </w:rPr>
              <w:t>。</w:t>
            </w:r>
          </w:p>
        </w:tc>
        <w:tc>
          <w:tcPr>
            <w:tcW w:w="2033" w:type="dxa"/>
            <w:vAlign w:val="center"/>
          </w:tcPr>
          <w:p w:rsidR="00ED495A" w:rsidRPr="008F25BE" w:rsidRDefault="00ED495A" w:rsidP="003A131E">
            <w:pPr>
              <w:widowControl/>
              <w:jc w:val="center"/>
              <w:rPr>
                <w:rFonts w:ascii="仿宋_GB2312" w:eastAsia="仿宋_GB2312" w:hAnsi="宋体" w:cs="宋体"/>
                <w:bCs/>
                <w:color w:val="000000"/>
                <w:kern w:val="0"/>
                <w:szCs w:val="21"/>
              </w:rPr>
            </w:pPr>
            <w:r w:rsidRPr="008F25BE">
              <w:rPr>
                <w:rFonts w:ascii="仿宋_GB2312" w:eastAsia="仿宋_GB2312" w:hAnsi="宋体" w:cs="宋体" w:hint="eastAsia"/>
                <w:bCs/>
                <w:color w:val="000000"/>
                <w:kern w:val="0"/>
                <w:szCs w:val="21"/>
              </w:rPr>
              <w:t>协助部门</w:t>
            </w:r>
            <w:r>
              <w:rPr>
                <w:rFonts w:ascii="仿宋_GB2312" w:eastAsia="仿宋_GB2312" w:hAnsi="宋体" w:cs="宋体" w:hint="eastAsia"/>
                <w:bCs/>
                <w:color w:val="000000"/>
                <w:kern w:val="0"/>
                <w:szCs w:val="21"/>
              </w:rPr>
              <w:t>领导</w:t>
            </w:r>
            <w:r w:rsidRPr="008F25BE">
              <w:rPr>
                <w:rFonts w:ascii="仿宋_GB2312" w:eastAsia="仿宋_GB2312" w:hAnsi="宋体" w:cs="宋体" w:hint="eastAsia"/>
                <w:bCs/>
                <w:color w:val="000000"/>
                <w:kern w:val="0"/>
                <w:szCs w:val="21"/>
              </w:rPr>
              <w:t>开展</w:t>
            </w:r>
            <w:r>
              <w:rPr>
                <w:rFonts w:ascii="仿宋_GB2312" w:eastAsia="仿宋_GB2312" w:hAnsi="宋体" w:cs="宋体" w:hint="eastAsia"/>
                <w:bCs/>
                <w:color w:val="000000"/>
                <w:kern w:val="0"/>
                <w:szCs w:val="21"/>
              </w:rPr>
              <w:t>办公室</w:t>
            </w:r>
            <w:r w:rsidR="009716A8">
              <w:rPr>
                <w:rFonts w:ascii="仿宋_GB2312" w:eastAsia="仿宋_GB2312" w:hAnsi="宋体" w:cs="宋体" w:hint="eastAsia"/>
                <w:bCs/>
                <w:color w:val="000000"/>
                <w:kern w:val="0"/>
                <w:szCs w:val="21"/>
              </w:rPr>
              <w:t>相关工作</w:t>
            </w:r>
          </w:p>
        </w:tc>
      </w:tr>
      <w:tr w:rsidR="008F23C4" w:rsidRPr="006A054A" w:rsidTr="00F600FA">
        <w:trPr>
          <w:trHeight w:val="1299"/>
          <w:jc w:val="center"/>
        </w:trPr>
        <w:tc>
          <w:tcPr>
            <w:tcW w:w="581" w:type="dxa"/>
            <w:shd w:val="clear" w:color="auto" w:fill="auto"/>
            <w:vAlign w:val="center"/>
          </w:tcPr>
          <w:p w:rsidR="00023E7B" w:rsidRPr="006A054A" w:rsidRDefault="00023E7B" w:rsidP="006E7100">
            <w:pPr>
              <w:spacing w:line="540" w:lineRule="exact"/>
              <w:jc w:val="center"/>
              <w:rPr>
                <w:rFonts w:ascii="仿宋_GB2312" w:eastAsia="仿宋_GB2312"/>
                <w:szCs w:val="21"/>
              </w:rPr>
            </w:pPr>
            <w:r>
              <w:rPr>
                <w:rFonts w:ascii="仿宋_GB2312" w:eastAsia="仿宋_GB2312" w:hint="eastAsia"/>
                <w:szCs w:val="21"/>
              </w:rPr>
              <w:t>2</w:t>
            </w:r>
          </w:p>
        </w:tc>
        <w:tc>
          <w:tcPr>
            <w:tcW w:w="1843" w:type="dxa"/>
            <w:shd w:val="clear" w:color="auto" w:fill="auto"/>
            <w:vAlign w:val="center"/>
          </w:tcPr>
          <w:p w:rsidR="00023E7B" w:rsidRPr="006A054A" w:rsidRDefault="00023E7B" w:rsidP="00F600FA">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人力资源部</w:t>
            </w:r>
          </w:p>
          <w:p w:rsidR="00023E7B" w:rsidRPr="006A054A" w:rsidRDefault="00023E7B" w:rsidP="00F600FA">
            <w:pPr>
              <w:jc w:val="center"/>
              <w:rPr>
                <w:rFonts w:ascii="仿宋_GB2312" w:eastAsia="仿宋_GB2312"/>
                <w:szCs w:val="21"/>
              </w:rPr>
            </w:pPr>
            <w:r w:rsidRPr="006A054A">
              <w:rPr>
                <w:rFonts w:ascii="仿宋_GB2312" w:eastAsia="仿宋_GB2312" w:hAnsi="宋体" w:cs="宋体" w:hint="eastAsia"/>
                <w:color w:val="000000"/>
                <w:kern w:val="0"/>
                <w:szCs w:val="21"/>
              </w:rPr>
              <w:t>（党委干部部）</w:t>
            </w:r>
          </w:p>
        </w:tc>
        <w:tc>
          <w:tcPr>
            <w:tcW w:w="1449" w:type="dxa"/>
            <w:shd w:val="clear" w:color="auto" w:fill="auto"/>
            <w:vAlign w:val="center"/>
          </w:tcPr>
          <w:p w:rsidR="00023E7B" w:rsidRPr="006A054A" w:rsidRDefault="00023E7B"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经理</w:t>
            </w:r>
          </w:p>
        </w:tc>
        <w:tc>
          <w:tcPr>
            <w:tcW w:w="708" w:type="dxa"/>
            <w:shd w:val="clear" w:color="auto" w:fill="auto"/>
            <w:vAlign w:val="center"/>
          </w:tcPr>
          <w:p w:rsidR="00023E7B" w:rsidRPr="006A054A" w:rsidRDefault="00023E7B"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1</w:t>
            </w:r>
          </w:p>
        </w:tc>
        <w:tc>
          <w:tcPr>
            <w:tcW w:w="7877" w:type="dxa"/>
            <w:shd w:val="clear" w:color="auto" w:fill="auto"/>
            <w:vAlign w:val="center"/>
          </w:tcPr>
          <w:p w:rsidR="00023E7B" w:rsidRPr="006A054A" w:rsidRDefault="00023E7B" w:rsidP="006E7100">
            <w:pPr>
              <w:spacing w:line="240" w:lineRule="exact"/>
              <w:jc w:val="left"/>
              <w:rPr>
                <w:rFonts w:ascii="仿宋_GB2312" w:eastAsia="仿宋_GB2312"/>
                <w:szCs w:val="21"/>
              </w:rPr>
            </w:pPr>
            <w:r w:rsidRPr="006A054A">
              <w:rPr>
                <w:rFonts w:ascii="仿宋_GB2312" w:eastAsia="仿宋_GB2312" w:hint="eastAsia"/>
                <w:szCs w:val="21"/>
              </w:rPr>
              <w:t>1.全日制大学本科及以上学历，人力资源管理、经济、管理相关专业，中共党员。</w:t>
            </w:r>
          </w:p>
          <w:p w:rsidR="00023E7B" w:rsidRPr="006A054A" w:rsidRDefault="00023E7B" w:rsidP="006E7100">
            <w:pPr>
              <w:spacing w:line="240" w:lineRule="exact"/>
              <w:jc w:val="left"/>
              <w:rPr>
                <w:rFonts w:ascii="仿宋_GB2312" w:eastAsia="仿宋_GB2312"/>
                <w:szCs w:val="21"/>
              </w:rPr>
            </w:pPr>
            <w:r w:rsidRPr="006A054A">
              <w:rPr>
                <w:rFonts w:ascii="仿宋_GB2312" w:eastAsia="仿宋_GB2312" w:hint="eastAsia"/>
                <w:szCs w:val="21"/>
              </w:rPr>
              <w:t>2.熟悉人力资源管理相关专业知识，具有一定的文字能力、语言表达能力和组织协调能力。</w:t>
            </w:r>
          </w:p>
          <w:p w:rsidR="00023E7B" w:rsidRDefault="00023E7B" w:rsidP="00054850">
            <w:pPr>
              <w:spacing w:line="240" w:lineRule="exact"/>
              <w:jc w:val="left"/>
              <w:rPr>
                <w:rFonts w:ascii="仿宋_GB2312" w:eastAsia="仿宋_GB2312"/>
                <w:szCs w:val="21"/>
              </w:rPr>
            </w:pPr>
            <w:r w:rsidRPr="006A054A">
              <w:rPr>
                <w:rFonts w:ascii="仿宋_GB2312" w:eastAsia="仿宋_GB2312" w:hint="eastAsia"/>
                <w:szCs w:val="21"/>
              </w:rPr>
              <w:t>3.具有</w:t>
            </w:r>
            <w:r w:rsidR="00054850">
              <w:rPr>
                <w:rFonts w:ascii="仿宋_GB2312" w:eastAsia="仿宋_GB2312" w:hint="eastAsia"/>
                <w:szCs w:val="21"/>
              </w:rPr>
              <w:t>3年以上中国中铁二级企业人力资源部门薪酬、绩效等工作经验或中国中铁三级企业人力资源部门副职</w:t>
            </w:r>
            <w:r w:rsidR="00664D81">
              <w:rPr>
                <w:rFonts w:ascii="仿宋_GB2312" w:eastAsia="仿宋_GB2312" w:hint="eastAsia"/>
                <w:szCs w:val="21"/>
              </w:rPr>
              <w:t>及以上</w:t>
            </w:r>
            <w:r w:rsidR="007F351A">
              <w:rPr>
                <w:rFonts w:ascii="仿宋_GB2312" w:eastAsia="仿宋_GB2312" w:hint="eastAsia"/>
                <w:szCs w:val="21"/>
              </w:rPr>
              <w:t>工作经历</w:t>
            </w:r>
            <w:r w:rsidRPr="006A054A">
              <w:rPr>
                <w:rFonts w:ascii="仿宋_GB2312" w:eastAsia="仿宋_GB2312" w:hint="eastAsia"/>
                <w:szCs w:val="21"/>
              </w:rPr>
              <w:t>。</w:t>
            </w:r>
          </w:p>
          <w:p w:rsidR="007D46F1" w:rsidRPr="006A054A" w:rsidRDefault="007D46F1" w:rsidP="0069010D">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w:t>
            </w:r>
            <w:r w:rsidR="0069010D">
              <w:rPr>
                <w:rFonts w:ascii="仿宋_GB2312" w:eastAsia="仿宋_GB2312" w:hint="eastAsia"/>
                <w:szCs w:val="21"/>
              </w:rPr>
              <w:t>0</w:t>
            </w:r>
            <w:r w:rsidRPr="00A44F87">
              <w:rPr>
                <w:rFonts w:ascii="仿宋_GB2312" w:eastAsia="仿宋_GB2312" w:hint="eastAsia"/>
                <w:szCs w:val="21"/>
              </w:rPr>
              <w:t>岁（含）以下</w:t>
            </w:r>
            <w:r w:rsidR="00DF5E41">
              <w:rPr>
                <w:rFonts w:ascii="仿宋_GB2312" w:eastAsia="仿宋_GB2312" w:hint="eastAsia"/>
                <w:szCs w:val="21"/>
              </w:rPr>
              <w:t>。</w:t>
            </w:r>
          </w:p>
        </w:tc>
        <w:tc>
          <w:tcPr>
            <w:tcW w:w="2033" w:type="dxa"/>
            <w:vAlign w:val="center"/>
          </w:tcPr>
          <w:p w:rsidR="00023E7B" w:rsidRPr="008F25BE" w:rsidRDefault="00023E7B" w:rsidP="00054850">
            <w:pPr>
              <w:widowControl/>
              <w:rPr>
                <w:rFonts w:ascii="仿宋_GB2312" w:eastAsia="仿宋_GB2312"/>
                <w:szCs w:val="21"/>
              </w:rPr>
            </w:pPr>
            <w:r w:rsidRPr="008F25BE">
              <w:rPr>
                <w:rFonts w:ascii="仿宋_GB2312" w:eastAsia="仿宋_GB2312" w:hint="eastAsia"/>
                <w:szCs w:val="21"/>
              </w:rPr>
              <w:t>负责公司薪酬、</w:t>
            </w:r>
            <w:r w:rsidR="00054850">
              <w:rPr>
                <w:rFonts w:ascii="仿宋_GB2312" w:eastAsia="仿宋_GB2312" w:hint="eastAsia"/>
                <w:szCs w:val="21"/>
              </w:rPr>
              <w:t>绩效、</w:t>
            </w:r>
            <w:r w:rsidR="009716A8">
              <w:rPr>
                <w:rFonts w:ascii="仿宋_GB2312" w:eastAsia="仿宋_GB2312" w:hint="eastAsia"/>
                <w:szCs w:val="21"/>
              </w:rPr>
              <w:t>社保等工作</w:t>
            </w:r>
          </w:p>
        </w:tc>
      </w:tr>
      <w:tr w:rsidR="0086625B" w:rsidRPr="006A054A" w:rsidTr="00AE1442">
        <w:trPr>
          <w:trHeight w:val="2111"/>
          <w:jc w:val="center"/>
        </w:trPr>
        <w:tc>
          <w:tcPr>
            <w:tcW w:w="581" w:type="dxa"/>
            <w:vMerge w:val="restart"/>
            <w:shd w:val="clear" w:color="auto" w:fill="auto"/>
            <w:vAlign w:val="center"/>
          </w:tcPr>
          <w:p w:rsidR="0086625B" w:rsidRPr="006A054A" w:rsidRDefault="0086625B" w:rsidP="006E7100">
            <w:pPr>
              <w:spacing w:line="540" w:lineRule="exact"/>
              <w:jc w:val="center"/>
              <w:rPr>
                <w:rFonts w:ascii="仿宋_GB2312" w:eastAsia="仿宋_GB2312"/>
                <w:szCs w:val="21"/>
              </w:rPr>
            </w:pPr>
            <w:r>
              <w:rPr>
                <w:rFonts w:ascii="仿宋_GB2312" w:eastAsia="仿宋_GB2312" w:hint="eastAsia"/>
                <w:szCs w:val="21"/>
              </w:rPr>
              <w:lastRenderedPageBreak/>
              <w:t>3</w:t>
            </w:r>
          </w:p>
        </w:tc>
        <w:tc>
          <w:tcPr>
            <w:tcW w:w="1843" w:type="dxa"/>
            <w:vMerge w:val="restart"/>
            <w:shd w:val="clear" w:color="auto" w:fill="auto"/>
            <w:vAlign w:val="center"/>
          </w:tcPr>
          <w:p w:rsidR="0086625B" w:rsidRPr="003468AC" w:rsidRDefault="0086625B" w:rsidP="006E7100">
            <w:pPr>
              <w:widowControl/>
              <w:jc w:val="center"/>
              <w:rPr>
                <w:rFonts w:ascii="仿宋_GB2312" w:eastAsia="仿宋_GB2312" w:hAnsi="宋体" w:cs="宋体"/>
                <w:color w:val="000000"/>
                <w:kern w:val="0"/>
                <w:szCs w:val="21"/>
              </w:rPr>
            </w:pPr>
            <w:r w:rsidRPr="003468AC">
              <w:rPr>
                <w:rFonts w:ascii="仿宋_GB2312" w:eastAsia="仿宋_GB2312" w:hAnsi="宋体" w:cs="宋体" w:hint="eastAsia"/>
                <w:color w:val="000000"/>
                <w:kern w:val="0"/>
                <w:szCs w:val="21"/>
              </w:rPr>
              <w:t>基金业务部</w:t>
            </w:r>
          </w:p>
        </w:tc>
        <w:tc>
          <w:tcPr>
            <w:tcW w:w="1449" w:type="dxa"/>
            <w:shd w:val="clear" w:color="auto" w:fill="auto"/>
            <w:vAlign w:val="center"/>
          </w:tcPr>
          <w:p w:rsidR="0086625B" w:rsidRPr="006A054A" w:rsidRDefault="0086625B" w:rsidP="008B6E3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高级经理</w:t>
            </w:r>
          </w:p>
        </w:tc>
        <w:tc>
          <w:tcPr>
            <w:tcW w:w="708" w:type="dxa"/>
            <w:shd w:val="clear" w:color="auto" w:fill="auto"/>
            <w:vAlign w:val="center"/>
          </w:tcPr>
          <w:p w:rsidR="0086625B" w:rsidRDefault="0086625B" w:rsidP="008B6E3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7877" w:type="dxa"/>
            <w:shd w:val="clear" w:color="auto" w:fill="auto"/>
            <w:vAlign w:val="center"/>
          </w:tcPr>
          <w:p w:rsidR="0086625B" w:rsidRPr="006A054A" w:rsidRDefault="0086625B" w:rsidP="008B6E36">
            <w:pPr>
              <w:spacing w:line="240" w:lineRule="exact"/>
              <w:jc w:val="left"/>
              <w:rPr>
                <w:rFonts w:ascii="仿宋_GB2312" w:eastAsia="仿宋_GB2312"/>
                <w:szCs w:val="21"/>
              </w:rPr>
            </w:pPr>
            <w:r w:rsidRPr="006A054A">
              <w:rPr>
                <w:rFonts w:ascii="仿宋_GB2312" w:eastAsia="仿宋_GB2312" w:hint="eastAsia"/>
                <w:szCs w:val="21"/>
              </w:rPr>
              <w:t>1.全日制</w:t>
            </w:r>
            <w:r>
              <w:rPr>
                <w:rFonts w:ascii="仿宋_GB2312" w:eastAsia="仿宋_GB2312" w:hint="eastAsia"/>
                <w:szCs w:val="21"/>
              </w:rPr>
              <w:t>大学本科</w:t>
            </w:r>
            <w:r w:rsidRPr="006A054A">
              <w:rPr>
                <w:rFonts w:ascii="仿宋_GB2312" w:eastAsia="仿宋_GB2312" w:hint="eastAsia"/>
                <w:szCs w:val="21"/>
              </w:rPr>
              <w:t>及以上学历，</w:t>
            </w:r>
            <w:r>
              <w:rPr>
                <w:rFonts w:ascii="仿宋_GB2312" w:eastAsia="仿宋_GB2312" w:hint="eastAsia"/>
                <w:szCs w:val="21"/>
              </w:rPr>
              <w:t>金融</w:t>
            </w:r>
            <w:r w:rsidRPr="00166749">
              <w:rPr>
                <w:rFonts w:ascii="仿宋_GB2312" w:eastAsia="仿宋_GB2312" w:hint="eastAsia"/>
                <w:szCs w:val="21"/>
              </w:rPr>
              <w:t>、经济、财务、投资</w:t>
            </w:r>
            <w:r>
              <w:rPr>
                <w:rFonts w:ascii="仿宋_GB2312" w:eastAsia="仿宋_GB2312" w:hint="eastAsia"/>
                <w:szCs w:val="21"/>
              </w:rPr>
              <w:t>管理</w:t>
            </w:r>
            <w:r w:rsidRPr="00166749">
              <w:rPr>
                <w:rFonts w:ascii="仿宋_GB2312" w:eastAsia="仿宋_GB2312" w:hint="eastAsia"/>
                <w:szCs w:val="21"/>
              </w:rPr>
              <w:t>等相关专业</w:t>
            </w:r>
            <w:r>
              <w:rPr>
                <w:rFonts w:ascii="仿宋_GB2312" w:eastAsia="仿宋_GB2312" w:hint="eastAsia"/>
                <w:szCs w:val="21"/>
              </w:rPr>
              <w:t>，具有基金、银行或证券从业资格</w:t>
            </w:r>
            <w:r w:rsidRPr="00166749">
              <w:rPr>
                <w:rFonts w:ascii="仿宋_GB2312" w:eastAsia="仿宋_GB2312" w:hint="eastAsia"/>
                <w:szCs w:val="21"/>
              </w:rPr>
              <w:t>。</w:t>
            </w:r>
          </w:p>
          <w:p w:rsidR="0086625B" w:rsidRPr="006A054A" w:rsidRDefault="0086625B" w:rsidP="008B6E36">
            <w:pPr>
              <w:spacing w:line="240" w:lineRule="exact"/>
              <w:jc w:val="left"/>
              <w:rPr>
                <w:rFonts w:ascii="仿宋_GB2312" w:eastAsia="仿宋_GB2312"/>
                <w:szCs w:val="21"/>
              </w:rPr>
            </w:pPr>
            <w:r w:rsidRPr="006A054A">
              <w:rPr>
                <w:rFonts w:ascii="仿宋_GB2312" w:eastAsia="仿宋_GB2312" w:hint="eastAsia"/>
                <w:szCs w:val="21"/>
              </w:rPr>
              <w:t>2.</w:t>
            </w:r>
            <w:r w:rsidRPr="00166749">
              <w:rPr>
                <w:rFonts w:ascii="仿宋_GB2312" w:eastAsia="仿宋_GB2312" w:hint="eastAsia"/>
                <w:szCs w:val="21"/>
              </w:rPr>
              <w:t>熟悉国家基础设施投融资政策，掌握基金业务运作规则</w:t>
            </w:r>
            <w:r>
              <w:rPr>
                <w:rFonts w:ascii="仿宋_GB2312" w:eastAsia="仿宋_GB2312" w:hint="eastAsia"/>
                <w:szCs w:val="21"/>
              </w:rPr>
              <w:t>、</w:t>
            </w:r>
            <w:r w:rsidRPr="00166749">
              <w:rPr>
                <w:rFonts w:ascii="仿宋_GB2312" w:eastAsia="仿宋_GB2312" w:hint="eastAsia"/>
                <w:szCs w:val="21"/>
              </w:rPr>
              <w:t>会计准则、相关税法、合伙企业法</w:t>
            </w:r>
            <w:r>
              <w:rPr>
                <w:rFonts w:ascii="仿宋_GB2312" w:eastAsia="仿宋_GB2312" w:hint="eastAsia"/>
                <w:szCs w:val="21"/>
              </w:rPr>
              <w:t>等，</w:t>
            </w:r>
            <w:r w:rsidR="00083AA6">
              <w:rPr>
                <w:rFonts w:ascii="仿宋_GB2312" w:eastAsia="仿宋_GB2312" w:hint="eastAsia"/>
                <w:szCs w:val="21"/>
              </w:rPr>
              <w:t>具有资金渠道开发对接的经验及资源</w:t>
            </w:r>
            <w:r w:rsidRPr="0086625B">
              <w:rPr>
                <w:rFonts w:ascii="仿宋_GB2312" w:eastAsia="仿宋_GB2312" w:hint="eastAsia"/>
                <w:szCs w:val="21"/>
              </w:rPr>
              <w:t>。</w:t>
            </w:r>
          </w:p>
          <w:p w:rsidR="0086625B" w:rsidRDefault="0086625B" w:rsidP="008B6E36">
            <w:pPr>
              <w:spacing w:line="240" w:lineRule="exact"/>
              <w:jc w:val="left"/>
              <w:rPr>
                <w:rFonts w:ascii="仿宋_GB2312" w:eastAsia="仿宋_GB2312"/>
                <w:szCs w:val="21"/>
              </w:rPr>
            </w:pPr>
            <w:r w:rsidRPr="008C2B86">
              <w:rPr>
                <w:rFonts w:ascii="仿宋_GB2312" w:eastAsia="仿宋_GB2312" w:hint="eastAsia"/>
                <w:szCs w:val="21"/>
              </w:rPr>
              <w:t>3.具有</w:t>
            </w:r>
            <w:r>
              <w:rPr>
                <w:rFonts w:ascii="仿宋_GB2312" w:eastAsia="仿宋_GB2312" w:hint="eastAsia"/>
                <w:szCs w:val="21"/>
              </w:rPr>
              <w:t>8</w:t>
            </w:r>
            <w:r w:rsidRPr="008C2B86">
              <w:rPr>
                <w:rFonts w:ascii="仿宋_GB2312" w:eastAsia="仿宋_GB2312" w:hint="eastAsia"/>
                <w:szCs w:val="21"/>
              </w:rPr>
              <w:t>年及以上</w:t>
            </w:r>
            <w:r w:rsidR="00083AA6">
              <w:rPr>
                <w:rFonts w:ascii="仿宋_GB2312" w:eastAsia="仿宋_GB2312" w:hint="eastAsia"/>
                <w:szCs w:val="21"/>
              </w:rPr>
              <w:t>银行、基金等金融机构</w:t>
            </w:r>
            <w:r w:rsidR="000C4451">
              <w:rPr>
                <w:rFonts w:ascii="仿宋_GB2312" w:eastAsia="仿宋_GB2312" w:hint="eastAsia"/>
                <w:szCs w:val="21"/>
              </w:rPr>
              <w:t>或投资、咨询机构，</w:t>
            </w:r>
            <w:r w:rsidR="00083AA6">
              <w:rPr>
                <w:rFonts w:ascii="仿宋_GB2312" w:eastAsia="仿宋_GB2312" w:hint="eastAsia"/>
                <w:szCs w:val="21"/>
              </w:rPr>
              <w:t>基础设施项目可研</w:t>
            </w:r>
            <w:r w:rsidR="00A4047E">
              <w:rPr>
                <w:rFonts w:ascii="仿宋_GB2312" w:eastAsia="仿宋_GB2312" w:hint="eastAsia"/>
                <w:szCs w:val="21"/>
              </w:rPr>
              <w:t>、项目融资方案设计及项目融资等工作经验。</w:t>
            </w:r>
          </w:p>
          <w:p w:rsidR="0086625B" w:rsidRPr="006A054A" w:rsidRDefault="0086625B" w:rsidP="008B6E36">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40</w:t>
            </w:r>
            <w:r w:rsidRPr="00A44F87">
              <w:rPr>
                <w:rFonts w:ascii="仿宋_GB2312" w:eastAsia="仿宋_GB2312" w:hint="eastAsia"/>
                <w:szCs w:val="21"/>
              </w:rPr>
              <w:t>岁（含）以下</w:t>
            </w:r>
            <w:r>
              <w:rPr>
                <w:rFonts w:ascii="仿宋_GB2312" w:eastAsia="仿宋_GB2312" w:hint="eastAsia"/>
                <w:szCs w:val="21"/>
              </w:rPr>
              <w:t>。</w:t>
            </w:r>
          </w:p>
        </w:tc>
        <w:tc>
          <w:tcPr>
            <w:tcW w:w="2033" w:type="dxa"/>
            <w:vAlign w:val="center"/>
          </w:tcPr>
          <w:p w:rsidR="0086625B" w:rsidRPr="00266F73" w:rsidRDefault="0086625B" w:rsidP="008B6E36">
            <w:pPr>
              <w:widowControl/>
              <w:jc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负责项目</w:t>
            </w:r>
            <w:r w:rsidR="00F836FE">
              <w:rPr>
                <w:rFonts w:ascii="仿宋_GB2312" w:eastAsia="仿宋_GB2312" w:hAnsi="宋体" w:cs="宋体" w:hint="eastAsia"/>
                <w:bCs/>
                <w:color w:val="000000"/>
                <w:kern w:val="0"/>
                <w:szCs w:val="21"/>
              </w:rPr>
              <w:t>投</w:t>
            </w:r>
            <w:r>
              <w:rPr>
                <w:rFonts w:ascii="仿宋_GB2312" w:eastAsia="仿宋_GB2312" w:hAnsi="宋体" w:cs="宋体" w:hint="eastAsia"/>
                <w:bCs/>
                <w:color w:val="000000"/>
                <w:kern w:val="0"/>
                <w:szCs w:val="21"/>
              </w:rPr>
              <w:t>融资管理工作</w:t>
            </w:r>
          </w:p>
        </w:tc>
      </w:tr>
      <w:tr w:rsidR="0086625B" w:rsidRPr="006A054A" w:rsidTr="00AE1442">
        <w:trPr>
          <w:trHeight w:val="1843"/>
          <w:jc w:val="center"/>
        </w:trPr>
        <w:tc>
          <w:tcPr>
            <w:tcW w:w="581" w:type="dxa"/>
            <w:vMerge/>
            <w:shd w:val="clear" w:color="auto" w:fill="auto"/>
            <w:vAlign w:val="center"/>
          </w:tcPr>
          <w:p w:rsidR="0086625B" w:rsidRPr="006A054A" w:rsidRDefault="0086625B" w:rsidP="006E7100">
            <w:pPr>
              <w:spacing w:line="540" w:lineRule="exact"/>
              <w:jc w:val="center"/>
              <w:rPr>
                <w:rFonts w:ascii="仿宋_GB2312" w:eastAsia="仿宋_GB2312"/>
                <w:szCs w:val="21"/>
              </w:rPr>
            </w:pPr>
          </w:p>
        </w:tc>
        <w:tc>
          <w:tcPr>
            <w:tcW w:w="1843" w:type="dxa"/>
            <w:vMerge/>
            <w:shd w:val="clear" w:color="auto" w:fill="auto"/>
            <w:vAlign w:val="center"/>
          </w:tcPr>
          <w:p w:rsidR="0086625B" w:rsidRPr="008A080E" w:rsidRDefault="0086625B" w:rsidP="006E7100">
            <w:pPr>
              <w:widowControl/>
              <w:jc w:val="left"/>
              <w:rPr>
                <w:rFonts w:ascii="仿宋_GB2312" w:eastAsia="仿宋_GB2312" w:hAnsi="宋体" w:cs="宋体"/>
                <w:color w:val="000000"/>
                <w:kern w:val="0"/>
                <w:sz w:val="24"/>
              </w:rPr>
            </w:pPr>
          </w:p>
        </w:tc>
        <w:tc>
          <w:tcPr>
            <w:tcW w:w="1449" w:type="dxa"/>
            <w:shd w:val="clear" w:color="auto" w:fill="auto"/>
            <w:vAlign w:val="center"/>
          </w:tcPr>
          <w:p w:rsidR="0086625B" w:rsidRPr="00395218" w:rsidRDefault="0086625B" w:rsidP="006E7100">
            <w:pPr>
              <w:widowControl/>
              <w:jc w:val="center"/>
              <w:rPr>
                <w:rFonts w:ascii="仿宋_GB2312" w:eastAsia="仿宋_GB2312" w:hAnsi="宋体" w:cs="宋体"/>
                <w:color w:val="000000"/>
                <w:kern w:val="0"/>
                <w:sz w:val="24"/>
                <w:highlight w:val="yellow"/>
              </w:rPr>
            </w:pPr>
            <w:r w:rsidRPr="004417B1">
              <w:rPr>
                <w:rFonts w:ascii="仿宋_GB2312" w:eastAsia="仿宋_GB2312" w:hAnsi="宋体" w:cs="宋体" w:hint="eastAsia"/>
                <w:color w:val="000000"/>
                <w:kern w:val="0"/>
                <w:sz w:val="24"/>
              </w:rPr>
              <w:t>经理</w:t>
            </w:r>
          </w:p>
        </w:tc>
        <w:tc>
          <w:tcPr>
            <w:tcW w:w="708" w:type="dxa"/>
            <w:shd w:val="clear" w:color="auto" w:fill="auto"/>
            <w:vAlign w:val="center"/>
          </w:tcPr>
          <w:p w:rsidR="0086625B" w:rsidRPr="008A080E" w:rsidRDefault="0086625B" w:rsidP="006E7100">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7877" w:type="dxa"/>
            <w:shd w:val="clear" w:color="auto" w:fill="auto"/>
            <w:vAlign w:val="center"/>
          </w:tcPr>
          <w:p w:rsidR="0086625B" w:rsidRPr="00166749" w:rsidRDefault="0086625B" w:rsidP="006E7100">
            <w:pPr>
              <w:spacing w:line="240" w:lineRule="exact"/>
              <w:jc w:val="left"/>
              <w:rPr>
                <w:rFonts w:ascii="仿宋_GB2312" w:eastAsia="仿宋_GB2312"/>
                <w:szCs w:val="21"/>
              </w:rPr>
            </w:pPr>
            <w:r w:rsidRPr="00166749">
              <w:rPr>
                <w:rFonts w:ascii="仿宋_GB2312" w:eastAsia="仿宋_GB2312" w:hint="eastAsia"/>
                <w:szCs w:val="21"/>
              </w:rPr>
              <w:t>1.全日制大学本科及以上学历，</w:t>
            </w:r>
            <w:r>
              <w:rPr>
                <w:rFonts w:ascii="仿宋_GB2312" w:eastAsia="仿宋_GB2312" w:hint="eastAsia"/>
                <w:szCs w:val="21"/>
              </w:rPr>
              <w:t>金融</w:t>
            </w:r>
            <w:r w:rsidRPr="00166749">
              <w:rPr>
                <w:rFonts w:ascii="仿宋_GB2312" w:eastAsia="仿宋_GB2312" w:hint="eastAsia"/>
                <w:szCs w:val="21"/>
              </w:rPr>
              <w:t>、经济、财务、投资</w:t>
            </w:r>
            <w:r>
              <w:rPr>
                <w:rFonts w:ascii="仿宋_GB2312" w:eastAsia="仿宋_GB2312" w:hint="eastAsia"/>
                <w:szCs w:val="21"/>
              </w:rPr>
              <w:t>管理</w:t>
            </w:r>
            <w:r w:rsidRPr="00166749">
              <w:rPr>
                <w:rFonts w:ascii="仿宋_GB2312" w:eastAsia="仿宋_GB2312" w:hint="eastAsia"/>
                <w:szCs w:val="21"/>
              </w:rPr>
              <w:t>等相关专业</w:t>
            </w:r>
            <w:r>
              <w:rPr>
                <w:rFonts w:ascii="仿宋_GB2312" w:eastAsia="仿宋_GB2312" w:hint="eastAsia"/>
                <w:szCs w:val="21"/>
              </w:rPr>
              <w:t>，具有基金、银行或证券从业资格</w:t>
            </w:r>
            <w:r w:rsidRPr="00166749">
              <w:rPr>
                <w:rFonts w:ascii="仿宋_GB2312" w:eastAsia="仿宋_GB2312" w:hint="eastAsia"/>
                <w:szCs w:val="21"/>
              </w:rPr>
              <w:t>。</w:t>
            </w:r>
          </w:p>
          <w:p w:rsidR="0086625B" w:rsidRDefault="0086625B" w:rsidP="00054850">
            <w:pPr>
              <w:spacing w:line="240" w:lineRule="exact"/>
              <w:jc w:val="left"/>
              <w:rPr>
                <w:rFonts w:ascii="仿宋_GB2312" w:eastAsia="仿宋_GB2312"/>
                <w:szCs w:val="21"/>
              </w:rPr>
            </w:pPr>
            <w:r w:rsidRPr="00166749">
              <w:rPr>
                <w:rFonts w:ascii="仿宋_GB2312" w:eastAsia="仿宋_GB2312" w:hint="eastAsia"/>
                <w:szCs w:val="21"/>
              </w:rPr>
              <w:t>2.熟悉国家基础设施投融资政策，掌握基金业务运作规则</w:t>
            </w:r>
            <w:r>
              <w:rPr>
                <w:rFonts w:ascii="仿宋_GB2312" w:eastAsia="仿宋_GB2312" w:hint="eastAsia"/>
                <w:szCs w:val="21"/>
              </w:rPr>
              <w:t>、</w:t>
            </w:r>
            <w:r w:rsidRPr="00166749">
              <w:rPr>
                <w:rFonts w:ascii="仿宋_GB2312" w:eastAsia="仿宋_GB2312" w:hint="eastAsia"/>
                <w:szCs w:val="21"/>
              </w:rPr>
              <w:t>会计准则、相关税法、合伙企业法</w:t>
            </w:r>
            <w:r>
              <w:rPr>
                <w:rFonts w:ascii="仿宋_GB2312" w:eastAsia="仿宋_GB2312" w:hint="eastAsia"/>
                <w:szCs w:val="21"/>
              </w:rPr>
              <w:t>等，有编制项目可行性研究和设计项目融资方案的经验。</w:t>
            </w:r>
          </w:p>
          <w:p w:rsidR="0086625B" w:rsidRDefault="0086625B" w:rsidP="00054850">
            <w:pPr>
              <w:spacing w:line="240" w:lineRule="exact"/>
              <w:jc w:val="left"/>
              <w:rPr>
                <w:rFonts w:ascii="仿宋_GB2312" w:eastAsia="仿宋_GB2312"/>
                <w:szCs w:val="21"/>
              </w:rPr>
            </w:pPr>
            <w:r>
              <w:rPr>
                <w:rFonts w:ascii="仿宋_GB2312" w:eastAsia="仿宋_GB2312" w:hint="eastAsia"/>
                <w:szCs w:val="21"/>
              </w:rPr>
              <w:t>3.</w:t>
            </w:r>
            <w:r w:rsidRPr="00166749">
              <w:rPr>
                <w:rFonts w:ascii="仿宋_GB2312" w:eastAsia="仿宋_GB2312" w:hint="eastAsia"/>
                <w:szCs w:val="21"/>
              </w:rPr>
              <w:t>具有</w:t>
            </w:r>
            <w:r>
              <w:rPr>
                <w:rFonts w:ascii="仿宋_GB2312" w:eastAsia="仿宋_GB2312" w:hint="eastAsia"/>
                <w:szCs w:val="21"/>
              </w:rPr>
              <w:t>5</w:t>
            </w:r>
            <w:r w:rsidRPr="00166749">
              <w:rPr>
                <w:rFonts w:ascii="仿宋_GB2312" w:eastAsia="仿宋_GB2312" w:hint="eastAsia"/>
                <w:szCs w:val="21"/>
              </w:rPr>
              <w:t>年及以上基础设施投融资或经营相关业务经验，</w:t>
            </w:r>
            <w:r>
              <w:rPr>
                <w:rFonts w:ascii="仿宋_GB2312" w:eastAsia="仿宋_GB2312" w:hint="eastAsia"/>
                <w:szCs w:val="21"/>
              </w:rPr>
              <w:t>有</w:t>
            </w:r>
            <w:r w:rsidRPr="00166749">
              <w:rPr>
                <w:rFonts w:ascii="仿宋_GB2312" w:eastAsia="仿宋_GB2312" w:hint="eastAsia"/>
                <w:szCs w:val="21"/>
              </w:rPr>
              <w:t>一定的项目开拓和组织实施管理能力。</w:t>
            </w:r>
          </w:p>
          <w:p w:rsidR="0086625B" w:rsidRPr="006A054A" w:rsidRDefault="0086625B" w:rsidP="00625FC0">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40</w:t>
            </w:r>
            <w:r w:rsidRPr="00A44F87">
              <w:rPr>
                <w:rFonts w:ascii="仿宋_GB2312" w:eastAsia="仿宋_GB2312" w:hint="eastAsia"/>
                <w:szCs w:val="21"/>
              </w:rPr>
              <w:t>岁（含）以下</w:t>
            </w:r>
            <w:r>
              <w:rPr>
                <w:rFonts w:ascii="仿宋_GB2312" w:eastAsia="仿宋_GB2312" w:hint="eastAsia"/>
                <w:szCs w:val="21"/>
              </w:rPr>
              <w:t>。</w:t>
            </w:r>
          </w:p>
        </w:tc>
        <w:tc>
          <w:tcPr>
            <w:tcW w:w="2033" w:type="dxa"/>
            <w:vAlign w:val="center"/>
          </w:tcPr>
          <w:p w:rsidR="0086625B" w:rsidRPr="00023E7B" w:rsidRDefault="0086625B" w:rsidP="006E7100">
            <w:pPr>
              <w:widowControl/>
              <w:jc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负责项目投融资管理工作</w:t>
            </w:r>
          </w:p>
        </w:tc>
      </w:tr>
      <w:tr w:rsidR="0086625B" w:rsidRPr="006A054A" w:rsidTr="00AE1442">
        <w:trPr>
          <w:trHeight w:val="1415"/>
          <w:jc w:val="center"/>
        </w:trPr>
        <w:tc>
          <w:tcPr>
            <w:tcW w:w="581" w:type="dxa"/>
            <w:vMerge/>
            <w:shd w:val="clear" w:color="auto" w:fill="auto"/>
            <w:vAlign w:val="center"/>
          </w:tcPr>
          <w:p w:rsidR="0086625B" w:rsidRPr="006A054A" w:rsidRDefault="0086625B" w:rsidP="006E7100">
            <w:pPr>
              <w:spacing w:line="540" w:lineRule="exact"/>
              <w:jc w:val="center"/>
              <w:rPr>
                <w:rFonts w:ascii="仿宋_GB2312" w:eastAsia="仿宋_GB2312"/>
                <w:szCs w:val="21"/>
              </w:rPr>
            </w:pPr>
          </w:p>
        </w:tc>
        <w:tc>
          <w:tcPr>
            <w:tcW w:w="1843" w:type="dxa"/>
            <w:vMerge/>
            <w:shd w:val="clear" w:color="auto" w:fill="auto"/>
            <w:vAlign w:val="center"/>
          </w:tcPr>
          <w:p w:rsidR="0086625B" w:rsidRPr="008A080E" w:rsidRDefault="0086625B" w:rsidP="006E7100">
            <w:pPr>
              <w:widowControl/>
              <w:jc w:val="left"/>
              <w:rPr>
                <w:rFonts w:ascii="仿宋_GB2312" w:eastAsia="仿宋_GB2312" w:hAnsi="宋体" w:cs="宋体"/>
                <w:color w:val="000000"/>
                <w:kern w:val="0"/>
                <w:sz w:val="24"/>
              </w:rPr>
            </w:pPr>
          </w:p>
        </w:tc>
        <w:tc>
          <w:tcPr>
            <w:tcW w:w="1449" w:type="dxa"/>
            <w:shd w:val="clear" w:color="auto" w:fill="auto"/>
            <w:vAlign w:val="center"/>
          </w:tcPr>
          <w:p w:rsidR="0086625B" w:rsidRPr="008A080E" w:rsidRDefault="0086625B" w:rsidP="006E7100">
            <w:pPr>
              <w:widowControl/>
              <w:jc w:val="center"/>
              <w:rPr>
                <w:rFonts w:ascii="仿宋_GB2312" w:eastAsia="仿宋_GB2312" w:hAnsi="宋体" w:cs="宋体"/>
                <w:color w:val="000000"/>
                <w:kern w:val="0"/>
                <w:sz w:val="24"/>
              </w:rPr>
            </w:pPr>
            <w:r w:rsidRPr="008A080E">
              <w:rPr>
                <w:rFonts w:ascii="仿宋_GB2312" w:eastAsia="仿宋_GB2312" w:hAnsi="宋体" w:cs="宋体" w:hint="eastAsia"/>
                <w:color w:val="000000"/>
                <w:kern w:val="0"/>
                <w:sz w:val="24"/>
              </w:rPr>
              <w:t>主管</w:t>
            </w:r>
          </w:p>
        </w:tc>
        <w:tc>
          <w:tcPr>
            <w:tcW w:w="708" w:type="dxa"/>
            <w:shd w:val="clear" w:color="auto" w:fill="auto"/>
            <w:vAlign w:val="center"/>
          </w:tcPr>
          <w:p w:rsidR="0086625B" w:rsidRPr="008A080E" w:rsidRDefault="0086625B" w:rsidP="006E7100">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7877" w:type="dxa"/>
            <w:shd w:val="clear" w:color="auto" w:fill="auto"/>
            <w:vAlign w:val="center"/>
          </w:tcPr>
          <w:p w:rsidR="0086625B" w:rsidRPr="00166749" w:rsidRDefault="0086625B" w:rsidP="006E7100">
            <w:pPr>
              <w:spacing w:line="240" w:lineRule="exact"/>
              <w:jc w:val="left"/>
              <w:rPr>
                <w:rFonts w:ascii="仿宋_GB2312" w:eastAsia="仿宋_GB2312"/>
                <w:szCs w:val="21"/>
              </w:rPr>
            </w:pPr>
            <w:r w:rsidRPr="00166749">
              <w:rPr>
                <w:rFonts w:ascii="仿宋_GB2312" w:eastAsia="仿宋_GB2312" w:hint="eastAsia"/>
                <w:szCs w:val="21"/>
              </w:rPr>
              <w:t>1.全日制大学本科及以上学历，</w:t>
            </w:r>
            <w:r>
              <w:rPr>
                <w:rFonts w:ascii="仿宋_GB2312" w:eastAsia="仿宋_GB2312" w:hint="eastAsia"/>
                <w:szCs w:val="21"/>
              </w:rPr>
              <w:t>金融</w:t>
            </w:r>
            <w:r w:rsidRPr="00166749">
              <w:rPr>
                <w:rFonts w:ascii="仿宋_GB2312" w:eastAsia="仿宋_GB2312" w:hint="eastAsia"/>
                <w:szCs w:val="21"/>
              </w:rPr>
              <w:t>、经济、财务、投资</w:t>
            </w:r>
            <w:r>
              <w:rPr>
                <w:rFonts w:ascii="仿宋_GB2312" w:eastAsia="仿宋_GB2312" w:hint="eastAsia"/>
                <w:szCs w:val="21"/>
              </w:rPr>
              <w:t>管理</w:t>
            </w:r>
            <w:r w:rsidRPr="00166749">
              <w:rPr>
                <w:rFonts w:ascii="仿宋_GB2312" w:eastAsia="仿宋_GB2312" w:hint="eastAsia"/>
                <w:szCs w:val="21"/>
              </w:rPr>
              <w:t>等相关专业</w:t>
            </w:r>
            <w:r>
              <w:rPr>
                <w:rFonts w:ascii="仿宋_GB2312" w:eastAsia="仿宋_GB2312" w:hint="eastAsia"/>
                <w:szCs w:val="21"/>
              </w:rPr>
              <w:t>，具有基金、银行或证券从业资格</w:t>
            </w:r>
            <w:r w:rsidRPr="00166749">
              <w:rPr>
                <w:rFonts w:ascii="仿宋_GB2312" w:eastAsia="仿宋_GB2312" w:hint="eastAsia"/>
                <w:szCs w:val="21"/>
              </w:rPr>
              <w:t xml:space="preserve">。 </w:t>
            </w:r>
          </w:p>
          <w:p w:rsidR="0086625B" w:rsidRDefault="0086625B" w:rsidP="006E7100">
            <w:pPr>
              <w:spacing w:line="240" w:lineRule="exact"/>
              <w:jc w:val="left"/>
              <w:rPr>
                <w:rFonts w:ascii="仿宋_GB2312" w:eastAsia="仿宋_GB2312"/>
                <w:szCs w:val="21"/>
              </w:rPr>
            </w:pPr>
            <w:r w:rsidRPr="00166749">
              <w:rPr>
                <w:rFonts w:ascii="仿宋_GB2312" w:eastAsia="仿宋_GB2312" w:hint="eastAsia"/>
                <w:szCs w:val="21"/>
              </w:rPr>
              <w:t>2.</w:t>
            </w:r>
            <w:r>
              <w:rPr>
                <w:rFonts w:ascii="仿宋_GB2312" w:eastAsia="仿宋_GB2312" w:hint="eastAsia"/>
                <w:szCs w:val="21"/>
              </w:rPr>
              <w:t>熟悉国家基础设施投融资政策，</w:t>
            </w:r>
            <w:r w:rsidRPr="00166749">
              <w:rPr>
                <w:rFonts w:ascii="仿宋_GB2312" w:eastAsia="仿宋_GB2312" w:hint="eastAsia"/>
                <w:szCs w:val="21"/>
              </w:rPr>
              <w:t>掌握基金业务运作规则</w:t>
            </w:r>
            <w:r>
              <w:rPr>
                <w:rFonts w:ascii="仿宋_GB2312" w:eastAsia="仿宋_GB2312" w:hint="eastAsia"/>
                <w:szCs w:val="21"/>
              </w:rPr>
              <w:t>、会计准则、相关税法</w:t>
            </w:r>
            <w:r w:rsidRPr="00166749">
              <w:rPr>
                <w:rFonts w:ascii="仿宋_GB2312" w:eastAsia="仿宋_GB2312" w:hint="eastAsia"/>
                <w:szCs w:val="21"/>
              </w:rPr>
              <w:t>。</w:t>
            </w:r>
          </w:p>
          <w:p w:rsidR="0086625B" w:rsidRDefault="0086625B" w:rsidP="006E7100">
            <w:pPr>
              <w:spacing w:line="240" w:lineRule="exact"/>
              <w:jc w:val="left"/>
              <w:rPr>
                <w:rFonts w:ascii="仿宋_GB2312" w:eastAsia="仿宋_GB2312"/>
                <w:szCs w:val="21"/>
              </w:rPr>
            </w:pPr>
            <w:r>
              <w:rPr>
                <w:rFonts w:ascii="仿宋_GB2312" w:eastAsia="仿宋_GB2312" w:hint="eastAsia"/>
                <w:szCs w:val="21"/>
              </w:rPr>
              <w:t>3.具有基础设施投融资或经营相关业务经验。</w:t>
            </w:r>
          </w:p>
          <w:p w:rsidR="0086625B" w:rsidRPr="006A054A" w:rsidRDefault="0086625B" w:rsidP="0069010D">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40</w:t>
            </w:r>
            <w:r w:rsidRPr="00A44F87">
              <w:rPr>
                <w:rFonts w:ascii="仿宋_GB2312" w:eastAsia="仿宋_GB2312" w:hint="eastAsia"/>
                <w:szCs w:val="21"/>
              </w:rPr>
              <w:t>岁（含）以下</w:t>
            </w:r>
            <w:r>
              <w:rPr>
                <w:rFonts w:ascii="仿宋_GB2312" w:eastAsia="仿宋_GB2312" w:hint="eastAsia"/>
                <w:szCs w:val="21"/>
              </w:rPr>
              <w:t>。</w:t>
            </w:r>
          </w:p>
        </w:tc>
        <w:tc>
          <w:tcPr>
            <w:tcW w:w="2033" w:type="dxa"/>
            <w:vAlign w:val="center"/>
          </w:tcPr>
          <w:p w:rsidR="0086625B" w:rsidRPr="00023E7B" w:rsidRDefault="0086625B" w:rsidP="003A131E">
            <w:pPr>
              <w:widowControl/>
              <w:jc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负责项目投融资管理工作</w:t>
            </w:r>
          </w:p>
        </w:tc>
      </w:tr>
      <w:tr w:rsidR="0086625B" w:rsidRPr="006A054A" w:rsidTr="00AE1442">
        <w:trPr>
          <w:trHeight w:val="1975"/>
          <w:jc w:val="center"/>
        </w:trPr>
        <w:tc>
          <w:tcPr>
            <w:tcW w:w="581" w:type="dxa"/>
            <w:shd w:val="clear" w:color="auto" w:fill="auto"/>
            <w:vAlign w:val="center"/>
          </w:tcPr>
          <w:p w:rsidR="0086625B" w:rsidRPr="006A054A" w:rsidRDefault="0086625B" w:rsidP="006E7100">
            <w:pPr>
              <w:spacing w:line="540" w:lineRule="exact"/>
              <w:jc w:val="center"/>
              <w:rPr>
                <w:rFonts w:ascii="仿宋_GB2312" w:eastAsia="仿宋_GB2312"/>
                <w:szCs w:val="21"/>
              </w:rPr>
            </w:pPr>
            <w:r>
              <w:rPr>
                <w:rFonts w:ascii="仿宋_GB2312" w:eastAsia="仿宋_GB2312" w:hint="eastAsia"/>
                <w:szCs w:val="21"/>
              </w:rPr>
              <w:t>4</w:t>
            </w:r>
          </w:p>
        </w:tc>
        <w:tc>
          <w:tcPr>
            <w:tcW w:w="1843" w:type="dxa"/>
            <w:shd w:val="clear" w:color="auto" w:fill="auto"/>
            <w:vAlign w:val="center"/>
          </w:tcPr>
          <w:p w:rsidR="0086625B" w:rsidRDefault="0086625B" w:rsidP="006E7100">
            <w:pPr>
              <w:spacing w:line="540" w:lineRule="exact"/>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金融市场</w:t>
            </w:r>
            <w:r w:rsidRPr="006A054A">
              <w:rPr>
                <w:rFonts w:ascii="仿宋_GB2312" w:eastAsia="仿宋_GB2312" w:hAnsi="宋体" w:cs="宋体" w:hint="eastAsia"/>
                <w:color w:val="000000"/>
                <w:kern w:val="0"/>
                <w:szCs w:val="21"/>
              </w:rPr>
              <w:t>部</w:t>
            </w:r>
          </w:p>
        </w:tc>
        <w:tc>
          <w:tcPr>
            <w:tcW w:w="1449" w:type="dxa"/>
            <w:shd w:val="clear" w:color="auto" w:fill="auto"/>
            <w:vAlign w:val="center"/>
          </w:tcPr>
          <w:p w:rsidR="0086625B" w:rsidRPr="008A080E" w:rsidRDefault="0086625B" w:rsidP="00E263B1">
            <w:pPr>
              <w:widowControl/>
              <w:jc w:val="center"/>
              <w:rPr>
                <w:rFonts w:ascii="仿宋_GB2312" w:eastAsia="仿宋_GB2312" w:hAnsi="宋体" w:cs="宋体"/>
                <w:color w:val="000000"/>
                <w:kern w:val="0"/>
                <w:sz w:val="24"/>
              </w:rPr>
            </w:pPr>
            <w:r w:rsidRPr="008A080E">
              <w:rPr>
                <w:rFonts w:ascii="仿宋_GB2312" w:eastAsia="仿宋_GB2312" w:hAnsi="宋体" w:cs="宋体" w:hint="eastAsia"/>
                <w:color w:val="000000"/>
                <w:kern w:val="0"/>
                <w:sz w:val="24"/>
              </w:rPr>
              <w:t>副总经理</w:t>
            </w:r>
          </w:p>
        </w:tc>
        <w:tc>
          <w:tcPr>
            <w:tcW w:w="708" w:type="dxa"/>
            <w:shd w:val="clear" w:color="auto" w:fill="auto"/>
            <w:vAlign w:val="center"/>
          </w:tcPr>
          <w:p w:rsidR="0086625B" w:rsidRPr="008A080E" w:rsidRDefault="0086625B" w:rsidP="00E263B1">
            <w:pPr>
              <w:widowControl/>
              <w:jc w:val="center"/>
              <w:rPr>
                <w:rFonts w:ascii="仿宋_GB2312" w:eastAsia="仿宋_GB2312" w:hAnsi="宋体" w:cs="宋体"/>
                <w:color w:val="000000"/>
                <w:kern w:val="0"/>
                <w:sz w:val="24"/>
              </w:rPr>
            </w:pPr>
            <w:r>
              <w:rPr>
                <w:rFonts w:ascii="仿宋_GB2312" w:eastAsia="仿宋_GB2312" w:hAnsi="宋体" w:cs="宋体" w:hint="eastAsia"/>
                <w:color w:val="000000"/>
                <w:kern w:val="0"/>
                <w:sz w:val="24"/>
              </w:rPr>
              <w:t>1</w:t>
            </w:r>
          </w:p>
        </w:tc>
        <w:tc>
          <w:tcPr>
            <w:tcW w:w="7877" w:type="dxa"/>
            <w:shd w:val="clear" w:color="auto" w:fill="auto"/>
            <w:vAlign w:val="center"/>
          </w:tcPr>
          <w:p w:rsidR="0086625B" w:rsidRPr="00166749" w:rsidRDefault="0086625B" w:rsidP="00E263B1">
            <w:pPr>
              <w:spacing w:line="240" w:lineRule="exact"/>
              <w:jc w:val="left"/>
              <w:rPr>
                <w:rFonts w:ascii="仿宋_GB2312" w:eastAsia="仿宋_GB2312"/>
                <w:szCs w:val="21"/>
              </w:rPr>
            </w:pPr>
            <w:r w:rsidRPr="00166749">
              <w:rPr>
                <w:rFonts w:ascii="仿宋_GB2312" w:eastAsia="仿宋_GB2312" w:hint="eastAsia"/>
                <w:szCs w:val="21"/>
              </w:rPr>
              <w:t>1.全日制大学本科及以上学历，</w:t>
            </w:r>
            <w:r>
              <w:rPr>
                <w:rFonts w:ascii="仿宋_GB2312" w:eastAsia="仿宋_GB2312" w:hint="eastAsia"/>
                <w:szCs w:val="21"/>
              </w:rPr>
              <w:t>金融</w:t>
            </w:r>
            <w:r w:rsidRPr="00166749">
              <w:rPr>
                <w:rFonts w:ascii="仿宋_GB2312" w:eastAsia="仿宋_GB2312" w:hint="eastAsia"/>
                <w:szCs w:val="21"/>
              </w:rPr>
              <w:t>、经济、财务、投资</w:t>
            </w:r>
            <w:r>
              <w:rPr>
                <w:rFonts w:ascii="仿宋_GB2312" w:eastAsia="仿宋_GB2312" w:hint="eastAsia"/>
                <w:szCs w:val="21"/>
              </w:rPr>
              <w:t>管理</w:t>
            </w:r>
            <w:r w:rsidRPr="00166749">
              <w:rPr>
                <w:rFonts w:ascii="仿宋_GB2312" w:eastAsia="仿宋_GB2312" w:hint="eastAsia"/>
                <w:szCs w:val="21"/>
              </w:rPr>
              <w:t>等相关专业</w:t>
            </w:r>
            <w:r>
              <w:rPr>
                <w:rFonts w:ascii="仿宋_GB2312" w:eastAsia="仿宋_GB2312" w:hint="eastAsia"/>
                <w:szCs w:val="21"/>
              </w:rPr>
              <w:t>，具有基金、银行或证券从业资格</w:t>
            </w:r>
            <w:r w:rsidRPr="00166749">
              <w:rPr>
                <w:rFonts w:ascii="仿宋_GB2312" w:eastAsia="仿宋_GB2312" w:hint="eastAsia"/>
                <w:szCs w:val="21"/>
              </w:rPr>
              <w:t>。</w:t>
            </w:r>
          </w:p>
          <w:p w:rsidR="0086625B" w:rsidRPr="00166749" w:rsidRDefault="0086625B" w:rsidP="00E263B1">
            <w:pPr>
              <w:spacing w:line="240" w:lineRule="exact"/>
              <w:jc w:val="left"/>
              <w:rPr>
                <w:rFonts w:ascii="仿宋_GB2312" w:eastAsia="仿宋_GB2312"/>
                <w:szCs w:val="21"/>
              </w:rPr>
            </w:pPr>
            <w:r w:rsidRPr="00166749">
              <w:rPr>
                <w:rFonts w:ascii="仿宋_GB2312" w:eastAsia="仿宋_GB2312" w:hint="eastAsia"/>
                <w:szCs w:val="21"/>
              </w:rPr>
              <w:t>2.熟悉</w:t>
            </w:r>
            <w:r w:rsidRPr="0095126A">
              <w:rPr>
                <w:rFonts w:ascii="仿宋_GB2312" w:eastAsia="仿宋_GB2312" w:hint="eastAsia"/>
                <w:szCs w:val="21"/>
              </w:rPr>
              <w:t>金融市场、资本市场运行规律，对国内外宏观经济形势和</w:t>
            </w:r>
            <w:r>
              <w:rPr>
                <w:rFonts w:ascii="仿宋_GB2312" w:eastAsia="仿宋_GB2312" w:hint="eastAsia"/>
                <w:szCs w:val="21"/>
              </w:rPr>
              <w:t>金融</w:t>
            </w:r>
            <w:r w:rsidRPr="0095126A">
              <w:rPr>
                <w:rFonts w:ascii="仿宋_GB2312" w:eastAsia="仿宋_GB2312" w:hint="eastAsia"/>
                <w:szCs w:val="21"/>
              </w:rPr>
              <w:t>市场变化有敏锐的洞察力和判断力</w:t>
            </w:r>
            <w:r>
              <w:rPr>
                <w:rFonts w:ascii="仿宋_GB2312" w:eastAsia="仿宋_GB2312" w:hint="eastAsia"/>
                <w:szCs w:val="21"/>
              </w:rPr>
              <w:t>。</w:t>
            </w:r>
          </w:p>
          <w:p w:rsidR="0086625B" w:rsidRDefault="0086625B" w:rsidP="00E263B1">
            <w:pPr>
              <w:spacing w:line="240" w:lineRule="exact"/>
              <w:jc w:val="left"/>
              <w:rPr>
                <w:rFonts w:ascii="仿宋_GB2312" w:eastAsia="仿宋_GB2312"/>
                <w:szCs w:val="21"/>
              </w:rPr>
            </w:pPr>
            <w:r w:rsidRPr="00166749">
              <w:rPr>
                <w:rFonts w:ascii="仿宋_GB2312" w:eastAsia="仿宋_GB2312" w:hint="eastAsia"/>
                <w:szCs w:val="21"/>
              </w:rPr>
              <w:t>3.</w:t>
            </w:r>
            <w:r w:rsidRPr="00290C0F">
              <w:rPr>
                <w:rFonts w:ascii="仿宋_GB2312" w:eastAsia="仿宋_GB2312" w:hint="eastAsia"/>
                <w:szCs w:val="21"/>
              </w:rPr>
              <w:t>具有</w:t>
            </w:r>
            <w:r>
              <w:rPr>
                <w:rFonts w:ascii="仿宋_GB2312" w:eastAsia="仿宋_GB2312" w:hint="eastAsia"/>
                <w:szCs w:val="21"/>
              </w:rPr>
              <w:t>8</w:t>
            </w:r>
            <w:r w:rsidRPr="004738CA">
              <w:rPr>
                <w:rFonts w:ascii="仿宋_GB2312" w:eastAsia="仿宋_GB2312" w:hint="eastAsia"/>
                <w:szCs w:val="21"/>
              </w:rPr>
              <w:t>年以上金融机构从业经验,且 3 年以上银行总、分行同业业务部或</w:t>
            </w:r>
            <w:r>
              <w:rPr>
                <w:rFonts w:ascii="仿宋_GB2312" w:eastAsia="仿宋_GB2312" w:hint="eastAsia"/>
                <w:szCs w:val="21"/>
              </w:rPr>
              <w:t>金融市场部融资主管以上管理经验，有丰富的资金渠道开发对接经验或资源；</w:t>
            </w:r>
            <w:r w:rsidRPr="0095126A">
              <w:rPr>
                <w:rFonts w:ascii="仿宋_GB2312" w:eastAsia="仿宋_GB2312" w:hint="eastAsia"/>
                <w:szCs w:val="21"/>
              </w:rPr>
              <w:t>有丰富的银行、保险、信托等融资渠道人脉关系，并保持良好合作</w:t>
            </w:r>
            <w:r>
              <w:rPr>
                <w:rFonts w:ascii="仿宋_GB2312" w:eastAsia="仿宋_GB2312" w:hint="eastAsia"/>
                <w:szCs w:val="21"/>
              </w:rPr>
              <w:t>。</w:t>
            </w:r>
          </w:p>
          <w:p w:rsidR="0086625B" w:rsidRPr="006A054A" w:rsidRDefault="0086625B" w:rsidP="00E263B1">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45</w:t>
            </w:r>
            <w:r w:rsidRPr="00A44F87">
              <w:rPr>
                <w:rFonts w:ascii="仿宋_GB2312" w:eastAsia="仿宋_GB2312" w:hint="eastAsia"/>
                <w:szCs w:val="21"/>
              </w:rPr>
              <w:t>岁（含）以下</w:t>
            </w:r>
            <w:r>
              <w:rPr>
                <w:rFonts w:ascii="仿宋_GB2312" w:eastAsia="仿宋_GB2312" w:hint="eastAsia"/>
                <w:szCs w:val="21"/>
              </w:rPr>
              <w:t>。</w:t>
            </w:r>
          </w:p>
        </w:tc>
        <w:tc>
          <w:tcPr>
            <w:tcW w:w="2033" w:type="dxa"/>
            <w:vAlign w:val="center"/>
          </w:tcPr>
          <w:p w:rsidR="0086625B" w:rsidRPr="00295B09" w:rsidRDefault="0086625B" w:rsidP="00E263B1">
            <w:pPr>
              <w:widowControl/>
              <w:jc w:val="center"/>
              <w:rPr>
                <w:rFonts w:ascii="仿宋_GB2312" w:eastAsia="仿宋_GB2312" w:hAnsi="宋体" w:cs="宋体"/>
                <w:bCs/>
                <w:color w:val="000000"/>
                <w:kern w:val="0"/>
                <w:szCs w:val="21"/>
              </w:rPr>
            </w:pPr>
            <w:r w:rsidRPr="00295B09">
              <w:rPr>
                <w:rFonts w:ascii="仿宋_GB2312" w:eastAsia="仿宋_GB2312" w:hAnsi="宋体" w:cs="宋体" w:hint="eastAsia"/>
                <w:bCs/>
                <w:color w:val="000000"/>
                <w:kern w:val="0"/>
                <w:szCs w:val="21"/>
              </w:rPr>
              <w:t>负责融资管理，负责金融机构对接以及融资渠道</w:t>
            </w:r>
            <w:r>
              <w:rPr>
                <w:rFonts w:ascii="仿宋_GB2312" w:eastAsia="仿宋_GB2312" w:hAnsi="宋体" w:cs="宋体" w:hint="eastAsia"/>
                <w:bCs/>
                <w:color w:val="000000"/>
                <w:kern w:val="0"/>
                <w:szCs w:val="21"/>
              </w:rPr>
              <w:t>管理</w:t>
            </w:r>
          </w:p>
        </w:tc>
      </w:tr>
      <w:tr w:rsidR="0086625B" w:rsidRPr="006A054A" w:rsidTr="00F600FA">
        <w:trPr>
          <w:trHeight w:val="283"/>
          <w:jc w:val="center"/>
        </w:trPr>
        <w:tc>
          <w:tcPr>
            <w:tcW w:w="581" w:type="dxa"/>
            <w:vMerge w:val="restart"/>
            <w:shd w:val="clear" w:color="auto" w:fill="auto"/>
            <w:vAlign w:val="center"/>
          </w:tcPr>
          <w:p w:rsidR="0086625B" w:rsidRPr="006A054A" w:rsidRDefault="0086625B" w:rsidP="006E7100">
            <w:pPr>
              <w:spacing w:line="540" w:lineRule="exact"/>
              <w:jc w:val="center"/>
              <w:rPr>
                <w:rFonts w:ascii="仿宋_GB2312" w:eastAsia="仿宋_GB2312"/>
                <w:szCs w:val="21"/>
              </w:rPr>
            </w:pPr>
            <w:r>
              <w:rPr>
                <w:rFonts w:ascii="仿宋_GB2312" w:eastAsia="仿宋_GB2312" w:hint="eastAsia"/>
                <w:szCs w:val="21"/>
              </w:rPr>
              <w:t>5</w:t>
            </w:r>
          </w:p>
        </w:tc>
        <w:tc>
          <w:tcPr>
            <w:tcW w:w="1843" w:type="dxa"/>
            <w:vMerge w:val="restart"/>
            <w:shd w:val="clear" w:color="auto" w:fill="auto"/>
            <w:vAlign w:val="center"/>
          </w:tcPr>
          <w:p w:rsidR="0086625B" w:rsidRPr="006A054A" w:rsidRDefault="0086625B"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创新发展部</w:t>
            </w:r>
          </w:p>
        </w:tc>
        <w:tc>
          <w:tcPr>
            <w:tcW w:w="1449" w:type="dxa"/>
            <w:shd w:val="clear" w:color="auto" w:fill="auto"/>
            <w:vAlign w:val="center"/>
          </w:tcPr>
          <w:p w:rsidR="0086625B" w:rsidRPr="006A054A" w:rsidRDefault="0086625B" w:rsidP="006E71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副总经理</w:t>
            </w:r>
          </w:p>
        </w:tc>
        <w:tc>
          <w:tcPr>
            <w:tcW w:w="708" w:type="dxa"/>
            <w:shd w:val="clear" w:color="auto" w:fill="auto"/>
            <w:vAlign w:val="center"/>
          </w:tcPr>
          <w:p w:rsidR="0086625B" w:rsidRPr="006A054A" w:rsidRDefault="0086625B" w:rsidP="006E71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7877" w:type="dxa"/>
            <w:shd w:val="clear" w:color="auto" w:fill="auto"/>
            <w:vAlign w:val="center"/>
          </w:tcPr>
          <w:p w:rsidR="0086625B" w:rsidRPr="00054850" w:rsidRDefault="0086625B" w:rsidP="006E7100">
            <w:pPr>
              <w:spacing w:line="240" w:lineRule="exact"/>
              <w:jc w:val="left"/>
              <w:rPr>
                <w:rFonts w:ascii="仿宋_GB2312" w:eastAsia="仿宋_GB2312"/>
                <w:szCs w:val="21"/>
              </w:rPr>
            </w:pPr>
            <w:r w:rsidRPr="00054850">
              <w:rPr>
                <w:rFonts w:ascii="仿宋_GB2312" w:eastAsia="仿宋_GB2312" w:hint="eastAsia"/>
                <w:szCs w:val="21"/>
              </w:rPr>
              <w:t>1.大学本科及以上学历，工程、经济</w:t>
            </w:r>
            <w:r>
              <w:rPr>
                <w:rFonts w:ascii="仿宋_GB2312" w:eastAsia="仿宋_GB2312" w:hint="eastAsia"/>
                <w:szCs w:val="21"/>
              </w:rPr>
              <w:t>管理</w:t>
            </w:r>
            <w:r w:rsidRPr="00054850">
              <w:rPr>
                <w:rFonts w:ascii="仿宋_GB2312" w:eastAsia="仿宋_GB2312" w:hint="eastAsia"/>
                <w:szCs w:val="21"/>
              </w:rPr>
              <w:t>等相关专业。</w:t>
            </w:r>
          </w:p>
          <w:p w:rsidR="0086625B" w:rsidRPr="00054850" w:rsidRDefault="0086625B" w:rsidP="000130FE">
            <w:pPr>
              <w:spacing w:line="240" w:lineRule="exact"/>
              <w:jc w:val="left"/>
              <w:rPr>
                <w:rFonts w:ascii="仿宋_GB2312" w:eastAsia="仿宋_GB2312"/>
                <w:szCs w:val="21"/>
              </w:rPr>
            </w:pPr>
            <w:r w:rsidRPr="00054850">
              <w:rPr>
                <w:rFonts w:ascii="仿宋_GB2312" w:eastAsia="仿宋_GB2312" w:hint="eastAsia"/>
                <w:szCs w:val="21"/>
              </w:rPr>
              <w:t>2.</w:t>
            </w:r>
            <w:r>
              <w:rPr>
                <w:rFonts w:ascii="仿宋_GB2312" w:eastAsia="仿宋_GB2312" w:hint="eastAsia"/>
                <w:szCs w:val="21"/>
              </w:rPr>
              <w:t>熟悉建筑产业特点，熟悉</w:t>
            </w:r>
            <w:r w:rsidRPr="00592275">
              <w:rPr>
                <w:rFonts w:ascii="仿宋_GB2312" w:eastAsia="仿宋_GB2312" w:hint="eastAsia"/>
                <w:szCs w:val="21"/>
              </w:rPr>
              <w:t>战略性投资、资本运作、并购重组、产业整合方案的研究与制定。</w:t>
            </w:r>
          </w:p>
          <w:p w:rsidR="0086625B" w:rsidRDefault="0086625B" w:rsidP="00C4548F">
            <w:pPr>
              <w:spacing w:line="240" w:lineRule="exact"/>
              <w:jc w:val="left"/>
              <w:rPr>
                <w:rFonts w:ascii="仿宋_GB2312" w:eastAsia="仿宋_GB2312"/>
                <w:szCs w:val="21"/>
              </w:rPr>
            </w:pPr>
            <w:r w:rsidRPr="00054850">
              <w:rPr>
                <w:rFonts w:ascii="仿宋_GB2312" w:eastAsia="仿宋_GB2312" w:hint="eastAsia"/>
                <w:szCs w:val="21"/>
              </w:rPr>
              <w:t>3.</w:t>
            </w:r>
            <w:r w:rsidRPr="000130FE">
              <w:rPr>
                <w:rFonts w:ascii="仿宋_GB2312" w:eastAsia="仿宋_GB2312" w:hint="eastAsia"/>
                <w:szCs w:val="21"/>
              </w:rPr>
              <w:t>具有</w:t>
            </w:r>
            <w:r>
              <w:rPr>
                <w:rFonts w:ascii="仿宋_GB2312" w:eastAsia="仿宋_GB2312" w:hint="eastAsia"/>
                <w:szCs w:val="21"/>
              </w:rPr>
              <w:t>5年以上企业管理和战略研究工作经验，</w:t>
            </w:r>
            <w:r w:rsidRPr="009445DF">
              <w:rPr>
                <w:rFonts w:ascii="仿宋_GB2312" w:eastAsia="仿宋_GB2312" w:hint="eastAsia"/>
                <w:szCs w:val="21"/>
              </w:rPr>
              <w:t>且</w:t>
            </w:r>
            <w:r>
              <w:rPr>
                <w:rFonts w:ascii="仿宋_GB2312" w:eastAsia="仿宋_GB2312" w:hint="eastAsia"/>
                <w:szCs w:val="21"/>
              </w:rPr>
              <w:t>具有3年以上中国中铁</w:t>
            </w:r>
            <w:r w:rsidRPr="009445DF">
              <w:rPr>
                <w:rFonts w:ascii="仿宋_GB2312" w:eastAsia="仿宋_GB2312" w:hint="eastAsia"/>
                <w:szCs w:val="21"/>
              </w:rPr>
              <w:t>二级企业</w:t>
            </w:r>
            <w:r>
              <w:rPr>
                <w:rFonts w:ascii="仿宋_GB2312" w:eastAsia="仿宋_GB2312" w:hint="eastAsia"/>
                <w:szCs w:val="21"/>
              </w:rPr>
              <w:t>管理、战略规划</w:t>
            </w:r>
            <w:r w:rsidRPr="009445DF">
              <w:rPr>
                <w:rFonts w:ascii="仿宋_GB2312" w:eastAsia="仿宋_GB2312" w:hint="eastAsia"/>
                <w:szCs w:val="21"/>
              </w:rPr>
              <w:t>部门</w:t>
            </w:r>
            <w:r>
              <w:rPr>
                <w:rFonts w:ascii="仿宋_GB2312" w:eastAsia="仿宋_GB2312" w:hint="eastAsia"/>
                <w:szCs w:val="21"/>
              </w:rPr>
              <w:t>副</w:t>
            </w:r>
            <w:r w:rsidRPr="009445DF">
              <w:rPr>
                <w:rFonts w:ascii="仿宋_GB2312" w:eastAsia="仿宋_GB2312" w:hint="eastAsia"/>
                <w:szCs w:val="21"/>
              </w:rPr>
              <w:t>职任职经历。</w:t>
            </w:r>
          </w:p>
          <w:p w:rsidR="0086625B" w:rsidRPr="00054850" w:rsidRDefault="0086625B" w:rsidP="001745C3">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45</w:t>
            </w:r>
            <w:r w:rsidRPr="00A44F87">
              <w:rPr>
                <w:rFonts w:ascii="仿宋_GB2312" w:eastAsia="仿宋_GB2312" w:hint="eastAsia"/>
                <w:szCs w:val="21"/>
              </w:rPr>
              <w:t>岁（含）以下</w:t>
            </w:r>
            <w:r>
              <w:rPr>
                <w:rFonts w:ascii="仿宋_GB2312" w:eastAsia="仿宋_GB2312" w:hint="eastAsia"/>
                <w:szCs w:val="21"/>
              </w:rPr>
              <w:t>。</w:t>
            </w:r>
          </w:p>
        </w:tc>
        <w:tc>
          <w:tcPr>
            <w:tcW w:w="2033" w:type="dxa"/>
            <w:vAlign w:val="center"/>
          </w:tcPr>
          <w:p w:rsidR="0086625B" w:rsidRPr="00266F73" w:rsidRDefault="0086625B" w:rsidP="00A7120A">
            <w:pPr>
              <w:widowControl/>
              <w:jc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负责企业战略管理，</w:t>
            </w:r>
            <w:r w:rsidRPr="00266F73">
              <w:rPr>
                <w:rFonts w:ascii="仿宋_GB2312" w:eastAsia="仿宋_GB2312" w:hAnsi="宋体" w:cs="宋体" w:hint="eastAsia"/>
                <w:bCs/>
                <w:color w:val="000000"/>
                <w:kern w:val="0"/>
                <w:szCs w:val="21"/>
              </w:rPr>
              <w:t>并购</w:t>
            </w:r>
            <w:r>
              <w:rPr>
                <w:rFonts w:ascii="仿宋_GB2312" w:eastAsia="仿宋_GB2312" w:hAnsi="宋体" w:cs="宋体" w:hint="eastAsia"/>
                <w:bCs/>
                <w:color w:val="000000"/>
                <w:kern w:val="0"/>
                <w:szCs w:val="21"/>
              </w:rPr>
              <w:t>重组</w:t>
            </w:r>
            <w:r w:rsidRPr="00266F73">
              <w:rPr>
                <w:rFonts w:ascii="仿宋_GB2312" w:eastAsia="仿宋_GB2312" w:hAnsi="宋体" w:cs="宋体" w:hint="eastAsia"/>
                <w:bCs/>
                <w:color w:val="000000"/>
                <w:kern w:val="0"/>
                <w:szCs w:val="21"/>
              </w:rPr>
              <w:t>业务</w:t>
            </w:r>
            <w:r>
              <w:rPr>
                <w:rFonts w:ascii="仿宋_GB2312" w:eastAsia="仿宋_GB2312" w:hAnsi="宋体" w:cs="宋体" w:hint="eastAsia"/>
                <w:bCs/>
                <w:color w:val="000000"/>
                <w:kern w:val="0"/>
                <w:szCs w:val="21"/>
              </w:rPr>
              <w:t>管理</w:t>
            </w:r>
          </w:p>
        </w:tc>
      </w:tr>
      <w:tr w:rsidR="0086625B" w:rsidRPr="006A054A" w:rsidTr="00F600FA">
        <w:trPr>
          <w:trHeight w:val="283"/>
          <w:jc w:val="center"/>
        </w:trPr>
        <w:tc>
          <w:tcPr>
            <w:tcW w:w="581" w:type="dxa"/>
            <w:vMerge/>
            <w:shd w:val="clear" w:color="auto" w:fill="auto"/>
            <w:vAlign w:val="center"/>
          </w:tcPr>
          <w:p w:rsidR="0086625B" w:rsidRPr="006A054A" w:rsidRDefault="0086625B" w:rsidP="006E7100">
            <w:pPr>
              <w:spacing w:line="540" w:lineRule="exact"/>
              <w:jc w:val="center"/>
              <w:rPr>
                <w:rFonts w:ascii="仿宋_GB2312" w:eastAsia="仿宋_GB2312"/>
                <w:szCs w:val="21"/>
              </w:rPr>
            </w:pPr>
          </w:p>
        </w:tc>
        <w:tc>
          <w:tcPr>
            <w:tcW w:w="1843" w:type="dxa"/>
            <w:vMerge/>
            <w:shd w:val="clear" w:color="auto" w:fill="auto"/>
            <w:vAlign w:val="center"/>
          </w:tcPr>
          <w:p w:rsidR="0086625B" w:rsidRPr="006A054A" w:rsidRDefault="0086625B" w:rsidP="006E7100">
            <w:pPr>
              <w:widowControl/>
              <w:jc w:val="center"/>
              <w:rPr>
                <w:rFonts w:ascii="仿宋_GB2312" w:eastAsia="仿宋_GB2312" w:hAnsi="宋体" w:cs="宋体"/>
                <w:color w:val="000000"/>
                <w:kern w:val="0"/>
                <w:szCs w:val="21"/>
              </w:rPr>
            </w:pPr>
          </w:p>
        </w:tc>
        <w:tc>
          <w:tcPr>
            <w:tcW w:w="1449" w:type="dxa"/>
            <w:shd w:val="clear" w:color="auto" w:fill="auto"/>
            <w:vAlign w:val="center"/>
          </w:tcPr>
          <w:p w:rsidR="0086625B" w:rsidRPr="006A054A" w:rsidRDefault="0086625B"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经理</w:t>
            </w:r>
          </w:p>
        </w:tc>
        <w:tc>
          <w:tcPr>
            <w:tcW w:w="708" w:type="dxa"/>
            <w:shd w:val="clear" w:color="auto" w:fill="auto"/>
            <w:vAlign w:val="center"/>
          </w:tcPr>
          <w:p w:rsidR="0086625B" w:rsidRPr="006A054A" w:rsidRDefault="0086625B"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1</w:t>
            </w:r>
          </w:p>
        </w:tc>
        <w:tc>
          <w:tcPr>
            <w:tcW w:w="7877" w:type="dxa"/>
            <w:shd w:val="clear" w:color="auto" w:fill="auto"/>
            <w:vAlign w:val="center"/>
          </w:tcPr>
          <w:p w:rsidR="0086625B" w:rsidRPr="006A054A" w:rsidRDefault="0086625B" w:rsidP="006E7100">
            <w:pPr>
              <w:spacing w:line="240" w:lineRule="exact"/>
              <w:jc w:val="left"/>
              <w:rPr>
                <w:rFonts w:ascii="仿宋_GB2312" w:eastAsia="仿宋_GB2312"/>
                <w:szCs w:val="21"/>
              </w:rPr>
            </w:pPr>
            <w:r w:rsidRPr="006A054A">
              <w:rPr>
                <w:rFonts w:ascii="仿宋_GB2312" w:eastAsia="仿宋_GB2312" w:hint="eastAsia"/>
                <w:szCs w:val="21"/>
              </w:rPr>
              <w:t>1.全日制</w:t>
            </w:r>
            <w:r>
              <w:rPr>
                <w:rFonts w:ascii="仿宋_GB2312" w:eastAsia="仿宋_GB2312" w:hint="eastAsia"/>
                <w:szCs w:val="21"/>
              </w:rPr>
              <w:t>大学本科</w:t>
            </w:r>
            <w:r w:rsidRPr="006A054A">
              <w:rPr>
                <w:rFonts w:ascii="仿宋_GB2312" w:eastAsia="仿宋_GB2312" w:hint="eastAsia"/>
                <w:szCs w:val="21"/>
              </w:rPr>
              <w:t>及以上学历，</w:t>
            </w:r>
            <w:r>
              <w:rPr>
                <w:rFonts w:ascii="仿宋_GB2312" w:eastAsia="仿宋_GB2312" w:hint="eastAsia"/>
                <w:szCs w:val="21"/>
              </w:rPr>
              <w:t>金融</w:t>
            </w:r>
            <w:r w:rsidRPr="00166749">
              <w:rPr>
                <w:rFonts w:ascii="仿宋_GB2312" w:eastAsia="仿宋_GB2312" w:hint="eastAsia"/>
                <w:szCs w:val="21"/>
              </w:rPr>
              <w:t>、财务、投资</w:t>
            </w:r>
            <w:r>
              <w:rPr>
                <w:rFonts w:ascii="仿宋_GB2312" w:eastAsia="仿宋_GB2312" w:hint="eastAsia"/>
                <w:szCs w:val="21"/>
              </w:rPr>
              <w:t>、统计</w:t>
            </w:r>
            <w:r w:rsidRPr="00166749">
              <w:rPr>
                <w:rFonts w:ascii="仿宋_GB2312" w:eastAsia="仿宋_GB2312" w:hint="eastAsia"/>
                <w:szCs w:val="21"/>
              </w:rPr>
              <w:t>等相关专业</w:t>
            </w:r>
            <w:r w:rsidRPr="006A054A">
              <w:rPr>
                <w:rFonts w:ascii="仿宋_GB2312" w:eastAsia="仿宋_GB2312" w:hint="eastAsia"/>
                <w:szCs w:val="21"/>
              </w:rPr>
              <w:t>。</w:t>
            </w:r>
          </w:p>
          <w:p w:rsidR="0086625B" w:rsidRPr="006A054A" w:rsidRDefault="0086625B" w:rsidP="006E7100">
            <w:pPr>
              <w:spacing w:line="240" w:lineRule="exact"/>
              <w:jc w:val="left"/>
              <w:rPr>
                <w:rFonts w:ascii="仿宋_GB2312" w:eastAsia="仿宋_GB2312"/>
                <w:szCs w:val="21"/>
              </w:rPr>
            </w:pPr>
            <w:r w:rsidRPr="006A054A">
              <w:rPr>
                <w:rFonts w:ascii="仿宋_GB2312" w:eastAsia="仿宋_GB2312" w:hint="eastAsia"/>
                <w:szCs w:val="21"/>
              </w:rPr>
              <w:t>2.</w:t>
            </w:r>
            <w:r>
              <w:rPr>
                <w:rFonts w:ascii="仿宋_GB2312" w:eastAsia="仿宋_GB2312" w:hint="eastAsia"/>
                <w:szCs w:val="21"/>
              </w:rPr>
              <w:t>熟悉国家金融监管体制，对各种金融业态发展前景及现状</w:t>
            </w:r>
            <w:r w:rsidRPr="006A054A">
              <w:rPr>
                <w:rFonts w:ascii="仿宋_GB2312" w:eastAsia="仿宋_GB2312" w:hint="eastAsia"/>
                <w:szCs w:val="21"/>
              </w:rPr>
              <w:t>有较好</w:t>
            </w:r>
            <w:r>
              <w:rPr>
                <w:rFonts w:ascii="仿宋_GB2312" w:eastAsia="仿宋_GB2312" w:hint="eastAsia"/>
                <w:szCs w:val="21"/>
              </w:rPr>
              <w:t>掌握</w:t>
            </w:r>
            <w:r w:rsidRPr="006A054A">
              <w:rPr>
                <w:rFonts w:ascii="仿宋_GB2312" w:eastAsia="仿宋_GB2312" w:hint="eastAsia"/>
                <w:szCs w:val="21"/>
              </w:rPr>
              <w:t>，熟悉建筑产业特点，具备一定的</w:t>
            </w:r>
            <w:r>
              <w:rPr>
                <w:rFonts w:ascii="仿宋_GB2312" w:eastAsia="仿宋_GB2312" w:hint="eastAsia"/>
                <w:szCs w:val="21"/>
              </w:rPr>
              <w:t>金融市场信息收集、统计分析</w:t>
            </w:r>
            <w:r w:rsidRPr="006A054A">
              <w:rPr>
                <w:rFonts w:ascii="仿宋_GB2312" w:eastAsia="仿宋_GB2312" w:hint="eastAsia"/>
                <w:szCs w:val="21"/>
              </w:rPr>
              <w:t>能力，有</w:t>
            </w:r>
            <w:r>
              <w:rPr>
                <w:rFonts w:ascii="仿宋_GB2312" w:eastAsia="仿宋_GB2312" w:hint="eastAsia"/>
                <w:szCs w:val="21"/>
              </w:rPr>
              <w:t>较丰富的</w:t>
            </w:r>
            <w:r w:rsidRPr="006A054A">
              <w:rPr>
                <w:rFonts w:ascii="仿宋_GB2312" w:eastAsia="仿宋_GB2312" w:hint="eastAsia"/>
                <w:szCs w:val="21"/>
              </w:rPr>
              <w:t>可行性研究</w:t>
            </w:r>
            <w:r>
              <w:rPr>
                <w:rFonts w:ascii="仿宋_GB2312" w:eastAsia="仿宋_GB2312" w:hint="eastAsia"/>
                <w:szCs w:val="21"/>
              </w:rPr>
              <w:t>工作</w:t>
            </w:r>
            <w:r w:rsidRPr="006A054A">
              <w:rPr>
                <w:rFonts w:ascii="仿宋_GB2312" w:eastAsia="仿宋_GB2312" w:hint="eastAsia"/>
                <w:szCs w:val="21"/>
              </w:rPr>
              <w:t>经验。</w:t>
            </w:r>
          </w:p>
          <w:p w:rsidR="0086625B" w:rsidRDefault="0086625B" w:rsidP="00054850">
            <w:pPr>
              <w:spacing w:line="240" w:lineRule="exact"/>
              <w:jc w:val="left"/>
              <w:rPr>
                <w:rFonts w:ascii="仿宋_GB2312" w:eastAsia="仿宋_GB2312"/>
                <w:szCs w:val="21"/>
              </w:rPr>
            </w:pPr>
            <w:r w:rsidRPr="006A054A">
              <w:rPr>
                <w:rFonts w:ascii="仿宋_GB2312" w:eastAsia="仿宋_GB2312" w:hint="eastAsia"/>
                <w:szCs w:val="21"/>
              </w:rPr>
              <w:t>3.具有</w:t>
            </w:r>
            <w:r>
              <w:rPr>
                <w:rFonts w:ascii="仿宋_GB2312" w:eastAsia="仿宋_GB2312" w:hint="eastAsia"/>
                <w:szCs w:val="21"/>
              </w:rPr>
              <w:t>3</w:t>
            </w:r>
            <w:r w:rsidRPr="006A054A">
              <w:rPr>
                <w:rFonts w:ascii="仿宋_GB2312" w:eastAsia="仿宋_GB2312" w:hint="eastAsia"/>
                <w:szCs w:val="21"/>
              </w:rPr>
              <w:t>年及以上金融/资本控股/大型金融机构</w:t>
            </w:r>
            <w:r>
              <w:rPr>
                <w:rFonts w:ascii="仿宋_GB2312" w:eastAsia="仿宋_GB2312" w:hint="eastAsia"/>
                <w:szCs w:val="21"/>
              </w:rPr>
              <w:t>，市场数据收集、分析及可行性研究工作经历</w:t>
            </w:r>
            <w:r w:rsidRPr="006A054A">
              <w:rPr>
                <w:rFonts w:ascii="仿宋_GB2312" w:eastAsia="仿宋_GB2312" w:hint="eastAsia"/>
                <w:szCs w:val="21"/>
              </w:rPr>
              <w:t>。</w:t>
            </w:r>
          </w:p>
          <w:p w:rsidR="0086625B" w:rsidRPr="006A054A" w:rsidRDefault="0086625B" w:rsidP="0069010D">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40</w:t>
            </w:r>
            <w:r w:rsidRPr="00A44F87">
              <w:rPr>
                <w:rFonts w:ascii="仿宋_GB2312" w:eastAsia="仿宋_GB2312" w:hint="eastAsia"/>
                <w:szCs w:val="21"/>
              </w:rPr>
              <w:t>岁（含）以下</w:t>
            </w:r>
            <w:r>
              <w:rPr>
                <w:rFonts w:ascii="仿宋_GB2312" w:eastAsia="仿宋_GB2312" w:hint="eastAsia"/>
                <w:szCs w:val="21"/>
              </w:rPr>
              <w:t>。</w:t>
            </w:r>
          </w:p>
        </w:tc>
        <w:tc>
          <w:tcPr>
            <w:tcW w:w="2033" w:type="dxa"/>
            <w:vAlign w:val="center"/>
          </w:tcPr>
          <w:p w:rsidR="0086625B" w:rsidRPr="00166749" w:rsidRDefault="0086625B" w:rsidP="006E7100">
            <w:pPr>
              <w:widowControl/>
              <w:jc w:val="center"/>
              <w:rPr>
                <w:rFonts w:ascii="仿宋_GB2312" w:eastAsia="仿宋_GB2312" w:hAnsi="宋体" w:cs="宋体"/>
                <w:b/>
                <w:bCs/>
                <w:color w:val="000000"/>
                <w:kern w:val="0"/>
                <w:szCs w:val="21"/>
              </w:rPr>
            </w:pPr>
            <w:r w:rsidRPr="00023E7B">
              <w:rPr>
                <w:rFonts w:ascii="仿宋_GB2312" w:eastAsia="仿宋_GB2312" w:hAnsi="宋体" w:cs="宋体" w:hint="eastAsia"/>
                <w:bCs/>
                <w:color w:val="000000"/>
                <w:kern w:val="0"/>
                <w:szCs w:val="21"/>
              </w:rPr>
              <w:t>协助部门领导开展</w:t>
            </w:r>
            <w:r>
              <w:rPr>
                <w:rFonts w:ascii="仿宋_GB2312" w:eastAsia="仿宋_GB2312" w:hAnsi="宋体" w:cs="宋体" w:hint="eastAsia"/>
                <w:bCs/>
                <w:color w:val="000000"/>
                <w:kern w:val="0"/>
                <w:szCs w:val="21"/>
              </w:rPr>
              <w:t>金融市场信息收集、分析及可行性研究工作</w:t>
            </w:r>
          </w:p>
        </w:tc>
      </w:tr>
      <w:tr w:rsidR="0086625B" w:rsidRPr="006A054A" w:rsidTr="00326454">
        <w:trPr>
          <w:trHeight w:val="1850"/>
          <w:jc w:val="center"/>
        </w:trPr>
        <w:tc>
          <w:tcPr>
            <w:tcW w:w="581" w:type="dxa"/>
            <w:shd w:val="clear" w:color="auto" w:fill="auto"/>
            <w:vAlign w:val="center"/>
          </w:tcPr>
          <w:p w:rsidR="0086625B" w:rsidRPr="006A054A" w:rsidRDefault="0086625B" w:rsidP="006E7100">
            <w:pPr>
              <w:spacing w:line="540" w:lineRule="exact"/>
              <w:jc w:val="center"/>
              <w:rPr>
                <w:rFonts w:ascii="仿宋_GB2312" w:eastAsia="仿宋_GB2312"/>
                <w:szCs w:val="21"/>
              </w:rPr>
            </w:pPr>
            <w:r>
              <w:rPr>
                <w:rFonts w:ascii="仿宋_GB2312" w:eastAsia="仿宋_GB2312" w:hint="eastAsia"/>
                <w:szCs w:val="21"/>
              </w:rPr>
              <w:t>6</w:t>
            </w:r>
          </w:p>
        </w:tc>
        <w:tc>
          <w:tcPr>
            <w:tcW w:w="1843" w:type="dxa"/>
            <w:shd w:val="clear" w:color="auto" w:fill="auto"/>
            <w:vAlign w:val="center"/>
          </w:tcPr>
          <w:p w:rsidR="0086625B" w:rsidRPr="006A054A" w:rsidRDefault="0086625B"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资产管理部</w:t>
            </w:r>
          </w:p>
        </w:tc>
        <w:tc>
          <w:tcPr>
            <w:tcW w:w="1449" w:type="dxa"/>
            <w:shd w:val="clear" w:color="auto" w:fill="auto"/>
            <w:vAlign w:val="center"/>
          </w:tcPr>
          <w:p w:rsidR="0086625B" w:rsidRPr="006A054A" w:rsidRDefault="0086625B"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高级经理</w:t>
            </w:r>
          </w:p>
        </w:tc>
        <w:tc>
          <w:tcPr>
            <w:tcW w:w="708" w:type="dxa"/>
            <w:shd w:val="clear" w:color="auto" w:fill="auto"/>
            <w:vAlign w:val="center"/>
          </w:tcPr>
          <w:p w:rsidR="0086625B" w:rsidRPr="006A054A" w:rsidRDefault="0086625B"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1</w:t>
            </w:r>
          </w:p>
        </w:tc>
        <w:tc>
          <w:tcPr>
            <w:tcW w:w="7877" w:type="dxa"/>
            <w:shd w:val="clear" w:color="auto" w:fill="auto"/>
            <w:vAlign w:val="center"/>
          </w:tcPr>
          <w:p w:rsidR="0086625B" w:rsidRDefault="0086625B" w:rsidP="006E7100">
            <w:pPr>
              <w:spacing w:line="240" w:lineRule="exact"/>
              <w:jc w:val="left"/>
              <w:rPr>
                <w:rFonts w:ascii="仿宋_GB2312" w:eastAsia="仿宋_GB2312"/>
                <w:szCs w:val="21"/>
              </w:rPr>
            </w:pPr>
            <w:r w:rsidRPr="00E568AE">
              <w:rPr>
                <w:rFonts w:ascii="仿宋_GB2312" w:eastAsia="仿宋_GB2312" w:hint="eastAsia"/>
                <w:szCs w:val="21"/>
              </w:rPr>
              <w:t>1.全日制大学本科</w:t>
            </w:r>
            <w:r w:rsidRPr="00C43EEC">
              <w:rPr>
                <w:rFonts w:ascii="仿宋_GB2312" w:eastAsia="仿宋_GB2312" w:hint="eastAsia"/>
                <w:szCs w:val="21"/>
              </w:rPr>
              <w:t>及以上学历，财会、金融、经济、管理等相关专业</w:t>
            </w:r>
            <w:r>
              <w:rPr>
                <w:rFonts w:ascii="仿宋_GB2312" w:eastAsia="仿宋_GB2312" w:hint="eastAsia"/>
                <w:szCs w:val="21"/>
              </w:rPr>
              <w:t>。</w:t>
            </w:r>
          </w:p>
          <w:p w:rsidR="0086625B" w:rsidRDefault="0086625B" w:rsidP="006E7100">
            <w:pPr>
              <w:spacing w:line="240" w:lineRule="exact"/>
              <w:jc w:val="left"/>
              <w:rPr>
                <w:rFonts w:ascii="仿宋_GB2312" w:eastAsia="仿宋_GB2312"/>
                <w:szCs w:val="21"/>
              </w:rPr>
            </w:pPr>
            <w:r w:rsidRPr="00C43EEC">
              <w:rPr>
                <w:rFonts w:ascii="仿宋_GB2312" w:eastAsia="仿宋_GB2312" w:hint="eastAsia"/>
                <w:szCs w:val="21"/>
              </w:rPr>
              <w:t>2</w:t>
            </w:r>
            <w:r>
              <w:rPr>
                <w:rFonts w:ascii="仿宋_GB2312" w:eastAsia="仿宋_GB2312" w:hint="eastAsia"/>
                <w:szCs w:val="21"/>
              </w:rPr>
              <w:t>.熟悉金融市场、资本市场运行规律，熟悉资管业务相关法律法规</w:t>
            </w:r>
            <w:r w:rsidRPr="00C4548F">
              <w:rPr>
                <w:rFonts w:ascii="仿宋_GB2312" w:eastAsia="仿宋_GB2312" w:hint="eastAsia"/>
                <w:szCs w:val="21"/>
              </w:rPr>
              <w:t>，具备扎实的统计</w:t>
            </w:r>
            <w:r>
              <w:rPr>
                <w:rFonts w:ascii="仿宋_GB2312" w:eastAsia="仿宋_GB2312" w:hint="eastAsia"/>
                <w:szCs w:val="21"/>
              </w:rPr>
              <w:t>、分析管理基础</w:t>
            </w:r>
            <w:r w:rsidRPr="00C4548F">
              <w:rPr>
                <w:rFonts w:ascii="仿宋_GB2312" w:eastAsia="仿宋_GB2312" w:hint="eastAsia"/>
                <w:szCs w:val="21"/>
              </w:rPr>
              <w:t>，逻辑思维强；具有较好的文字表达能力。</w:t>
            </w:r>
          </w:p>
          <w:p w:rsidR="0086625B" w:rsidRDefault="0086625B" w:rsidP="00C4548F">
            <w:pPr>
              <w:spacing w:line="240" w:lineRule="exact"/>
              <w:jc w:val="left"/>
              <w:rPr>
                <w:rFonts w:ascii="仿宋_GB2312" w:eastAsia="仿宋_GB2312"/>
                <w:szCs w:val="21"/>
              </w:rPr>
            </w:pPr>
            <w:r>
              <w:rPr>
                <w:rFonts w:ascii="仿宋_GB2312" w:eastAsia="仿宋_GB2312" w:hint="eastAsia"/>
                <w:szCs w:val="21"/>
              </w:rPr>
              <w:t>3.具有5</w:t>
            </w:r>
            <w:r w:rsidRPr="00C4548F">
              <w:rPr>
                <w:rFonts w:ascii="仿宋_GB2312" w:eastAsia="仿宋_GB2312" w:hint="eastAsia"/>
                <w:szCs w:val="21"/>
              </w:rPr>
              <w:t>年以上信贷、信托、资管、私募基金资产管理部或资产运营部相关工作经验；</w:t>
            </w:r>
            <w:r>
              <w:rPr>
                <w:rFonts w:ascii="仿宋_GB2312" w:eastAsia="仿宋_GB2312" w:hint="eastAsia"/>
                <w:szCs w:val="21"/>
              </w:rPr>
              <w:t>或具有</w:t>
            </w:r>
            <w:r w:rsidRPr="00AD5BAB">
              <w:rPr>
                <w:rFonts w:ascii="仿宋_GB2312" w:eastAsia="仿宋_GB2312" w:hint="eastAsia"/>
                <w:szCs w:val="21"/>
              </w:rPr>
              <w:t>3</w:t>
            </w:r>
            <w:r>
              <w:rPr>
                <w:rFonts w:ascii="仿宋_GB2312" w:eastAsia="仿宋_GB2312" w:hint="eastAsia"/>
                <w:szCs w:val="21"/>
              </w:rPr>
              <w:t>年以上</w:t>
            </w:r>
            <w:r w:rsidRPr="00AD5BAB">
              <w:rPr>
                <w:rFonts w:ascii="仿宋_GB2312" w:eastAsia="仿宋_GB2312" w:hint="eastAsia"/>
                <w:szCs w:val="21"/>
              </w:rPr>
              <w:t>中国中铁二级企业</w:t>
            </w:r>
            <w:r>
              <w:rPr>
                <w:rFonts w:ascii="仿宋_GB2312" w:eastAsia="仿宋_GB2312" w:hint="eastAsia"/>
                <w:szCs w:val="21"/>
              </w:rPr>
              <w:t>财务、资产管理相关部门</w:t>
            </w:r>
            <w:r w:rsidRPr="00AD5BAB">
              <w:rPr>
                <w:rFonts w:ascii="仿宋_GB2312" w:eastAsia="仿宋_GB2312" w:hint="eastAsia"/>
                <w:szCs w:val="21"/>
              </w:rPr>
              <w:t>或三级</w:t>
            </w:r>
            <w:r>
              <w:rPr>
                <w:rFonts w:ascii="仿宋_GB2312" w:eastAsia="仿宋_GB2312" w:hint="eastAsia"/>
                <w:szCs w:val="21"/>
              </w:rPr>
              <w:t>企业财务、资产管理相关部门正职任职经历。</w:t>
            </w:r>
          </w:p>
          <w:p w:rsidR="0086625B" w:rsidRPr="00C43EEC" w:rsidRDefault="0086625B" w:rsidP="0069010D">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40</w:t>
            </w:r>
            <w:r w:rsidRPr="00A44F87">
              <w:rPr>
                <w:rFonts w:ascii="仿宋_GB2312" w:eastAsia="仿宋_GB2312" w:hint="eastAsia"/>
                <w:szCs w:val="21"/>
              </w:rPr>
              <w:t>岁（含）以下</w:t>
            </w:r>
            <w:r>
              <w:rPr>
                <w:rFonts w:ascii="仿宋_GB2312" w:eastAsia="仿宋_GB2312" w:hint="eastAsia"/>
                <w:szCs w:val="21"/>
              </w:rPr>
              <w:t>。</w:t>
            </w:r>
          </w:p>
        </w:tc>
        <w:tc>
          <w:tcPr>
            <w:tcW w:w="2033" w:type="dxa"/>
            <w:vAlign w:val="center"/>
          </w:tcPr>
          <w:p w:rsidR="0086625B" w:rsidRPr="00266F73" w:rsidRDefault="0086625B" w:rsidP="00B64FBB">
            <w:pPr>
              <w:widowControl/>
              <w:jc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负责</w:t>
            </w:r>
            <w:r w:rsidRPr="00266F73">
              <w:rPr>
                <w:rFonts w:ascii="仿宋_GB2312" w:eastAsia="仿宋_GB2312" w:hAnsi="宋体" w:cs="宋体" w:hint="eastAsia"/>
                <w:bCs/>
                <w:color w:val="000000"/>
                <w:kern w:val="0"/>
                <w:szCs w:val="21"/>
              </w:rPr>
              <w:t>所</w:t>
            </w:r>
            <w:r>
              <w:rPr>
                <w:rFonts w:ascii="仿宋_GB2312" w:eastAsia="仿宋_GB2312" w:hAnsi="宋体" w:cs="宋体" w:hint="eastAsia"/>
                <w:bCs/>
                <w:color w:val="000000"/>
                <w:kern w:val="0"/>
                <w:szCs w:val="21"/>
              </w:rPr>
              <w:t>有基金业务的投后管理、其他投资业务及股权投资的管理，再融资业务</w:t>
            </w:r>
          </w:p>
        </w:tc>
      </w:tr>
      <w:tr w:rsidR="0042740F" w:rsidRPr="006A054A" w:rsidTr="00326454">
        <w:trPr>
          <w:trHeight w:val="2118"/>
          <w:jc w:val="center"/>
        </w:trPr>
        <w:tc>
          <w:tcPr>
            <w:tcW w:w="581" w:type="dxa"/>
            <w:vMerge w:val="restart"/>
            <w:shd w:val="clear" w:color="auto" w:fill="auto"/>
            <w:vAlign w:val="center"/>
          </w:tcPr>
          <w:p w:rsidR="0042740F" w:rsidRPr="006A054A" w:rsidRDefault="0042740F" w:rsidP="006E7100">
            <w:pPr>
              <w:spacing w:line="540" w:lineRule="exact"/>
              <w:jc w:val="center"/>
              <w:rPr>
                <w:rFonts w:ascii="仿宋_GB2312" w:eastAsia="仿宋_GB2312"/>
                <w:szCs w:val="21"/>
              </w:rPr>
            </w:pPr>
            <w:r>
              <w:rPr>
                <w:rFonts w:ascii="仿宋_GB2312" w:eastAsia="仿宋_GB2312" w:hint="eastAsia"/>
                <w:szCs w:val="21"/>
              </w:rPr>
              <w:t>7</w:t>
            </w:r>
          </w:p>
        </w:tc>
        <w:tc>
          <w:tcPr>
            <w:tcW w:w="1843" w:type="dxa"/>
            <w:vMerge w:val="restart"/>
            <w:shd w:val="clear" w:color="auto" w:fill="auto"/>
            <w:vAlign w:val="center"/>
          </w:tcPr>
          <w:p w:rsidR="0042740F" w:rsidRPr="006A054A" w:rsidRDefault="0042740F"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党群工作部</w:t>
            </w:r>
          </w:p>
          <w:p w:rsidR="0042740F" w:rsidRPr="006A054A" w:rsidRDefault="0042740F"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（董事会、监事会办公室）</w:t>
            </w:r>
          </w:p>
        </w:tc>
        <w:tc>
          <w:tcPr>
            <w:tcW w:w="1449" w:type="dxa"/>
            <w:shd w:val="clear" w:color="auto" w:fill="auto"/>
            <w:vAlign w:val="center"/>
          </w:tcPr>
          <w:p w:rsidR="0042740F" w:rsidRPr="006A054A" w:rsidRDefault="0042740F" w:rsidP="006E71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负责人</w:t>
            </w:r>
          </w:p>
        </w:tc>
        <w:tc>
          <w:tcPr>
            <w:tcW w:w="708" w:type="dxa"/>
            <w:shd w:val="clear" w:color="auto" w:fill="auto"/>
            <w:vAlign w:val="center"/>
          </w:tcPr>
          <w:p w:rsidR="0042740F" w:rsidRPr="006A054A" w:rsidRDefault="0042740F"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1</w:t>
            </w:r>
          </w:p>
        </w:tc>
        <w:tc>
          <w:tcPr>
            <w:tcW w:w="7877" w:type="dxa"/>
            <w:shd w:val="clear" w:color="auto" w:fill="auto"/>
            <w:vAlign w:val="center"/>
          </w:tcPr>
          <w:p w:rsidR="0042740F" w:rsidRDefault="0042740F" w:rsidP="006E7100">
            <w:pPr>
              <w:spacing w:line="240" w:lineRule="exact"/>
              <w:jc w:val="left"/>
              <w:rPr>
                <w:rFonts w:ascii="仿宋_GB2312" w:eastAsia="仿宋_GB2312"/>
                <w:szCs w:val="21"/>
              </w:rPr>
            </w:pPr>
            <w:r w:rsidRPr="006A054A">
              <w:rPr>
                <w:rFonts w:ascii="仿宋_GB2312" w:eastAsia="仿宋_GB2312" w:hint="eastAsia"/>
                <w:szCs w:val="21"/>
              </w:rPr>
              <w:t>1.</w:t>
            </w:r>
            <w:r>
              <w:rPr>
                <w:rFonts w:ascii="仿宋_GB2312" w:eastAsia="仿宋_GB2312" w:hint="eastAsia"/>
                <w:szCs w:val="21"/>
              </w:rPr>
              <w:t>大学本科及以上学历，中共党员，高级职称。</w:t>
            </w:r>
          </w:p>
          <w:p w:rsidR="0042740F" w:rsidRDefault="0042740F" w:rsidP="006E7100">
            <w:pPr>
              <w:spacing w:line="240" w:lineRule="exact"/>
              <w:jc w:val="left"/>
              <w:rPr>
                <w:rFonts w:ascii="仿宋_GB2312" w:eastAsia="仿宋_GB2312"/>
                <w:szCs w:val="21"/>
              </w:rPr>
            </w:pPr>
            <w:r>
              <w:rPr>
                <w:rFonts w:ascii="仿宋_GB2312" w:eastAsia="仿宋_GB2312" w:hint="eastAsia"/>
                <w:szCs w:val="21"/>
              </w:rPr>
              <w:t>2.</w:t>
            </w:r>
            <w:r w:rsidRPr="003A05D1">
              <w:rPr>
                <w:rFonts w:ascii="仿宋_GB2312" w:eastAsia="仿宋_GB2312" w:hint="eastAsia"/>
                <w:szCs w:val="21"/>
              </w:rPr>
              <w:t>具有良好的政治素质和政治敏感性</w:t>
            </w:r>
            <w:r>
              <w:rPr>
                <w:rFonts w:ascii="仿宋_GB2312" w:eastAsia="仿宋_GB2312" w:hint="eastAsia"/>
                <w:szCs w:val="21"/>
              </w:rPr>
              <w:t>，</w:t>
            </w:r>
            <w:r w:rsidRPr="003A05D1">
              <w:rPr>
                <w:rFonts w:ascii="仿宋_GB2312" w:eastAsia="仿宋_GB2312" w:hint="eastAsia"/>
                <w:szCs w:val="21"/>
              </w:rPr>
              <w:t>具有较高的政治理论水平和政策水平，熟悉企业党建思想政治工作、群团工作相关规章制度和工作程序，</w:t>
            </w:r>
            <w:r w:rsidRPr="00011593">
              <w:rPr>
                <w:rFonts w:ascii="仿宋_GB2312" w:eastAsia="仿宋_GB2312" w:hint="eastAsia"/>
                <w:szCs w:val="21"/>
              </w:rPr>
              <w:t>有较强语言表达能力和文字写作功底</w:t>
            </w:r>
            <w:r>
              <w:rPr>
                <w:rFonts w:ascii="仿宋_GB2312" w:eastAsia="仿宋_GB2312" w:hint="eastAsia"/>
                <w:szCs w:val="21"/>
              </w:rPr>
              <w:t>。</w:t>
            </w:r>
          </w:p>
          <w:p w:rsidR="0042740F" w:rsidRDefault="0042740F" w:rsidP="00AD5BAB">
            <w:pPr>
              <w:spacing w:line="240" w:lineRule="exact"/>
              <w:jc w:val="left"/>
              <w:rPr>
                <w:rFonts w:ascii="仿宋_GB2312" w:eastAsia="仿宋_GB2312"/>
                <w:szCs w:val="21"/>
              </w:rPr>
            </w:pPr>
            <w:r w:rsidRPr="006A054A">
              <w:rPr>
                <w:rFonts w:ascii="仿宋_GB2312" w:eastAsia="仿宋_GB2312" w:hint="eastAsia"/>
                <w:szCs w:val="21"/>
              </w:rPr>
              <w:t>3.</w:t>
            </w:r>
            <w:r w:rsidRPr="00AD5BAB">
              <w:rPr>
                <w:rFonts w:ascii="仿宋_GB2312" w:eastAsia="仿宋_GB2312" w:hint="eastAsia"/>
                <w:szCs w:val="21"/>
              </w:rPr>
              <w:t>具有8年（含）以上党群管理工作经验</w:t>
            </w:r>
            <w:r>
              <w:rPr>
                <w:rFonts w:ascii="仿宋_GB2312" w:eastAsia="仿宋_GB2312" w:hint="eastAsia"/>
                <w:szCs w:val="21"/>
              </w:rPr>
              <w:t>，</w:t>
            </w:r>
            <w:r w:rsidRPr="009445DF">
              <w:rPr>
                <w:rFonts w:ascii="仿宋_GB2312" w:eastAsia="仿宋_GB2312" w:hint="eastAsia"/>
                <w:szCs w:val="21"/>
              </w:rPr>
              <w:t>具有</w:t>
            </w:r>
            <w:r>
              <w:rPr>
                <w:rFonts w:ascii="仿宋_GB2312" w:eastAsia="仿宋_GB2312" w:hint="eastAsia"/>
                <w:szCs w:val="21"/>
              </w:rPr>
              <w:t>2年以上中国中铁</w:t>
            </w:r>
            <w:r w:rsidRPr="009445DF">
              <w:rPr>
                <w:rFonts w:ascii="仿宋_GB2312" w:eastAsia="仿宋_GB2312" w:hint="eastAsia"/>
                <w:szCs w:val="21"/>
              </w:rPr>
              <w:t>二级企业</w:t>
            </w:r>
            <w:r>
              <w:rPr>
                <w:rFonts w:ascii="仿宋_GB2312" w:eastAsia="仿宋_GB2312" w:hint="eastAsia"/>
                <w:szCs w:val="21"/>
              </w:rPr>
              <w:t>党群</w:t>
            </w:r>
            <w:r w:rsidRPr="009445DF">
              <w:rPr>
                <w:rFonts w:ascii="仿宋_GB2312" w:eastAsia="仿宋_GB2312" w:hint="eastAsia"/>
                <w:szCs w:val="21"/>
              </w:rPr>
              <w:t>管理部门正职/三级企业领导班子正职任职经历，或</w:t>
            </w:r>
            <w:r>
              <w:rPr>
                <w:rFonts w:ascii="仿宋_GB2312" w:eastAsia="仿宋_GB2312" w:hint="eastAsia"/>
                <w:szCs w:val="21"/>
              </w:rPr>
              <w:t>3年以上中国中铁</w:t>
            </w:r>
            <w:r w:rsidRPr="009445DF">
              <w:rPr>
                <w:rFonts w:ascii="仿宋_GB2312" w:eastAsia="仿宋_GB2312" w:hint="eastAsia"/>
                <w:szCs w:val="21"/>
              </w:rPr>
              <w:t>二级企业</w:t>
            </w:r>
            <w:r>
              <w:rPr>
                <w:rFonts w:ascii="仿宋_GB2312" w:eastAsia="仿宋_GB2312" w:hint="eastAsia"/>
                <w:szCs w:val="21"/>
              </w:rPr>
              <w:t>党群</w:t>
            </w:r>
            <w:r w:rsidRPr="009445DF">
              <w:rPr>
                <w:rFonts w:ascii="仿宋_GB2312" w:eastAsia="仿宋_GB2312" w:hint="eastAsia"/>
                <w:szCs w:val="21"/>
              </w:rPr>
              <w:t>管理部门副职/三级企业领导班子副职任职经历。</w:t>
            </w:r>
          </w:p>
          <w:p w:rsidR="0042740F" w:rsidRPr="00011593" w:rsidRDefault="0042740F" w:rsidP="0069010D">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45</w:t>
            </w:r>
            <w:r w:rsidRPr="00A44F87">
              <w:rPr>
                <w:rFonts w:ascii="仿宋_GB2312" w:eastAsia="仿宋_GB2312" w:hint="eastAsia"/>
                <w:szCs w:val="21"/>
              </w:rPr>
              <w:t>岁（含）以下</w:t>
            </w:r>
            <w:r>
              <w:rPr>
                <w:rFonts w:ascii="仿宋_GB2312" w:eastAsia="仿宋_GB2312" w:hint="eastAsia"/>
                <w:szCs w:val="21"/>
              </w:rPr>
              <w:t xml:space="preserve">     5.特别优秀者以上条件可适当放宽。</w:t>
            </w:r>
          </w:p>
        </w:tc>
        <w:tc>
          <w:tcPr>
            <w:tcW w:w="2033" w:type="dxa"/>
            <w:vAlign w:val="center"/>
          </w:tcPr>
          <w:p w:rsidR="0042740F" w:rsidRPr="00266F73" w:rsidRDefault="0042740F" w:rsidP="006E7100">
            <w:pPr>
              <w:widowControl/>
              <w:jc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负责公司党、工、团管理、董事会、监事会办公室事务管理</w:t>
            </w:r>
          </w:p>
        </w:tc>
      </w:tr>
      <w:tr w:rsidR="0042740F" w:rsidRPr="006A054A" w:rsidTr="00326454">
        <w:trPr>
          <w:trHeight w:val="1681"/>
          <w:jc w:val="center"/>
        </w:trPr>
        <w:tc>
          <w:tcPr>
            <w:tcW w:w="581" w:type="dxa"/>
            <w:vMerge/>
            <w:shd w:val="clear" w:color="auto" w:fill="auto"/>
            <w:vAlign w:val="center"/>
          </w:tcPr>
          <w:p w:rsidR="0042740F" w:rsidRDefault="0042740F" w:rsidP="006E7100">
            <w:pPr>
              <w:spacing w:line="540" w:lineRule="exact"/>
              <w:jc w:val="center"/>
              <w:rPr>
                <w:rFonts w:ascii="仿宋_GB2312" w:eastAsia="仿宋_GB2312"/>
                <w:szCs w:val="21"/>
              </w:rPr>
            </w:pPr>
          </w:p>
        </w:tc>
        <w:tc>
          <w:tcPr>
            <w:tcW w:w="1843" w:type="dxa"/>
            <w:vMerge/>
            <w:shd w:val="clear" w:color="auto" w:fill="auto"/>
            <w:vAlign w:val="center"/>
          </w:tcPr>
          <w:p w:rsidR="0042740F" w:rsidRPr="006A054A" w:rsidRDefault="0042740F" w:rsidP="006E7100">
            <w:pPr>
              <w:widowControl/>
              <w:jc w:val="center"/>
              <w:rPr>
                <w:rFonts w:ascii="仿宋_GB2312" w:eastAsia="仿宋_GB2312" w:hAnsi="宋体" w:cs="宋体"/>
                <w:color w:val="000000"/>
                <w:kern w:val="0"/>
                <w:szCs w:val="21"/>
              </w:rPr>
            </w:pPr>
          </w:p>
        </w:tc>
        <w:tc>
          <w:tcPr>
            <w:tcW w:w="1449" w:type="dxa"/>
            <w:shd w:val="clear" w:color="auto" w:fill="auto"/>
            <w:vAlign w:val="center"/>
          </w:tcPr>
          <w:p w:rsidR="0042740F" w:rsidRDefault="0042740F" w:rsidP="006E71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部员（经理级）</w:t>
            </w:r>
          </w:p>
        </w:tc>
        <w:tc>
          <w:tcPr>
            <w:tcW w:w="708" w:type="dxa"/>
            <w:shd w:val="clear" w:color="auto" w:fill="auto"/>
            <w:vAlign w:val="center"/>
          </w:tcPr>
          <w:p w:rsidR="0042740F" w:rsidRPr="006A054A" w:rsidRDefault="0042740F" w:rsidP="006E71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7877" w:type="dxa"/>
            <w:shd w:val="clear" w:color="auto" w:fill="auto"/>
            <w:vAlign w:val="center"/>
          </w:tcPr>
          <w:p w:rsidR="0042740F" w:rsidRDefault="0042740F" w:rsidP="007B0FF7">
            <w:pPr>
              <w:spacing w:line="240" w:lineRule="exact"/>
              <w:jc w:val="left"/>
              <w:rPr>
                <w:rFonts w:ascii="仿宋_GB2312" w:eastAsia="仿宋_GB2312"/>
                <w:szCs w:val="21"/>
              </w:rPr>
            </w:pPr>
            <w:r w:rsidRPr="006A054A">
              <w:rPr>
                <w:rFonts w:ascii="仿宋_GB2312" w:eastAsia="仿宋_GB2312" w:hint="eastAsia"/>
                <w:szCs w:val="21"/>
              </w:rPr>
              <w:t>1.</w:t>
            </w:r>
            <w:r>
              <w:rPr>
                <w:rFonts w:ascii="仿宋_GB2312" w:eastAsia="仿宋_GB2312" w:hint="eastAsia"/>
                <w:szCs w:val="21"/>
              </w:rPr>
              <w:t>全日制本科及以上学历，</w:t>
            </w:r>
            <w:r w:rsidR="00837208">
              <w:rPr>
                <w:rFonts w:ascii="仿宋_GB2312" w:eastAsia="仿宋_GB2312" w:hint="eastAsia"/>
                <w:szCs w:val="21"/>
              </w:rPr>
              <w:t>管理、</w:t>
            </w:r>
            <w:r>
              <w:rPr>
                <w:rFonts w:ascii="仿宋_GB2312" w:eastAsia="仿宋_GB2312" w:hint="eastAsia"/>
                <w:szCs w:val="21"/>
              </w:rPr>
              <w:t>文秘</w:t>
            </w:r>
            <w:r w:rsidR="00837208">
              <w:rPr>
                <w:rFonts w:ascii="仿宋_GB2312" w:eastAsia="仿宋_GB2312" w:hint="eastAsia"/>
                <w:szCs w:val="21"/>
              </w:rPr>
              <w:t>、</w:t>
            </w:r>
            <w:r>
              <w:rPr>
                <w:rFonts w:ascii="仿宋_GB2312" w:eastAsia="仿宋_GB2312" w:hint="eastAsia"/>
                <w:szCs w:val="21"/>
              </w:rPr>
              <w:t>新闻类等相关专业，中共党员。</w:t>
            </w:r>
          </w:p>
          <w:p w:rsidR="0042740F" w:rsidRDefault="0042740F" w:rsidP="007B0FF7">
            <w:pPr>
              <w:spacing w:line="240" w:lineRule="exact"/>
              <w:jc w:val="left"/>
              <w:rPr>
                <w:rFonts w:ascii="仿宋_GB2312" w:eastAsia="仿宋_GB2312"/>
                <w:szCs w:val="21"/>
              </w:rPr>
            </w:pPr>
            <w:r>
              <w:rPr>
                <w:rFonts w:ascii="仿宋_GB2312" w:eastAsia="仿宋_GB2312" w:hint="eastAsia"/>
                <w:szCs w:val="21"/>
              </w:rPr>
              <w:t>2.了解</w:t>
            </w:r>
            <w:r w:rsidRPr="00011593">
              <w:rPr>
                <w:rFonts w:ascii="仿宋_GB2312" w:eastAsia="仿宋_GB2312" w:hint="eastAsia"/>
                <w:szCs w:val="21"/>
              </w:rPr>
              <w:t>企业党建及宣传工作；具有一定的摄影摄像技能，熟练使用办公软件；有较强语言表达能力和文字写作功底</w:t>
            </w:r>
            <w:r>
              <w:rPr>
                <w:rFonts w:ascii="仿宋_GB2312" w:eastAsia="仿宋_GB2312" w:hint="eastAsia"/>
                <w:szCs w:val="21"/>
              </w:rPr>
              <w:t>。</w:t>
            </w:r>
          </w:p>
          <w:p w:rsidR="0042740F" w:rsidRDefault="0042740F" w:rsidP="007B0FF7">
            <w:pPr>
              <w:spacing w:line="240" w:lineRule="exact"/>
              <w:jc w:val="left"/>
              <w:rPr>
                <w:rFonts w:ascii="仿宋_GB2312" w:eastAsia="仿宋_GB2312"/>
                <w:szCs w:val="21"/>
              </w:rPr>
            </w:pPr>
            <w:r w:rsidRPr="006A054A">
              <w:rPr>
                <w:rFonts w:ascii="仿宋_GB2312" w:eastAsia="仿宋_GB2312" w:hint="eastAsia"/>
                <w:szCs w:val="21"/>
              </w:rPr>
              <w:t>3.</w:t>
            </w:r>
            <w:r>
              <w:rPr>
                <w:rFonts w:ascii="仿宋_GB2312" w:eastAsia="仿宋_GB2312" w:hint="eastAsia"/>
                <w:szCs w:val="21"/>
              </w:rPr>
              <w:t>具</w:t>
            </w:r>
            <w:r w:rsidRPr="006A054A">
              <w:rPr>
                <w:rFonts w:ascii="仿宋_GB2312" w:eastAsia="仿宋_GB2312" w:hint="eastAsia"/>
                <w:szCs w:val="21"/>
              </w:rPr>
              <w:t>有</w:t>
            </w:r>
            <w:r w:rsidR="00865A3F">
              <w:rPr>
                <w:rFonts w:ascii="仿宋_GB2312" w:eastAsia="仿宋_GB2312" w:hint="eastAsia"/>
                <w:szCs w:val="21"/>
              </w:rPr>
              <w:t>5</w:t>
            </w:r>
            <w:r w:rsidRPr="006A054A">
              <w:rPr>
                <w:rFonts w:ascii="仿宋_GB2312" w:eastAsia="仿宋_GB2312" w:hint="eastAsia"/>
                <w:szCs w:val="21"/>
              </w:rPr>
              <w:t>年以上</w:t>
            </w:r>
            <w:r w:rsidR="00AF7FF4">
              <w:rPr>
                <w:rFonts w:ascii="仿宋_GB2312" w:eastAsia="仿宋_GB2312" w:hint="eastAsia"/>
                <w:szCs w:val="21"/>
              </w:rPr>
              <w:t>党群</w:t>
            </w:r>
            <w:r w:rsidR="003208DE">
              <w:rPr>
                <w:rFonts w:ascii="仿宋_GB2312" w:eastAsia="仿宋_GB2312" w:hint="eastAsia"/>
                <w:szCs w:val="21"/>
              </w:rPr>
              <w:t>管理</w:t>
            </w:r>
            <w:r w:rsidRPr="006A054A">
              <w:rPr>
                <w:rFonts w:ascii="仿宋_GB2312" w:eastAsia="仿宋_GB2312" w:hint="eastAsia"/>
                <w:szCs w:val="21"/>
              </w:rPr>
              <w:t>工作经验</w:t>
            </w:r>
            <w:r>
              <w:rPr>
                <w:rFonts w:ascii="仿宋_GB2312" w:eastAsia="仿宋_GB2312" w:hint="eastAsia"/>
                <w:szCs w:val="21"/>
              </w:rPr>
              <w:t>，具有</w:t>
            </w:r>
            <w:r w:rsidR="00865A3F">
              <w:rPr>
                <w:rFonts w:ascii="仿宋_GB2312" w:eastAsia="仿宋_GB2312" w:hint="eastAsia"/>
                <w:szCs w:val="21"/>
              </w:rPr>
              <w:t>3</w:t>
            </w:r>
            <w:r>
              <w:rPr>
                <w:rFonts w:ascii="仿宋_GB2312" w:eastAsia="仿宋_GB2312" w:hint="eastAsia"/>
                <w:szCs w:val="21"/>
              </w:rPr>
              <w:t>年以上</w:t>
            </w:r>
            <w:r w:rsidRPr="00AD5BAB">
              <w:rPr>
                <w:rFonts w:ascii="仿宋_GB2312" w:eastAsia="仿宋_GB2312" w:hint="eastAsia"/>
                <w:szCs w:val="21"/>
              </w:rPr>
              <w:t>中国中铁二级企业</w:t>
            </w:r>
            <w:r>
              <w:rPr>
                <w:rFonts w:ascii="仿宋_GB2312" w:eastAsia="仿宋_GB2312" w:hint="eastAsia"/>
                <w:szCs w:val="21"/>
              </w:rPr>
              <w:t>党群工作</w:t>
            </w:r>
            <w:r w:rsidRPr="00AD5BAB">
              <w:rPr>
                <w:rFonts w:ascii="仿宋_GB2312" w:eastAsia="仿宋_GB2312" w:hint="eastAsia"/>
                <w:szCs w:val="21"/>
              </w:rPr>
              <w:t>部门或三级企业</w:t>
            </w:r>
            <w:r>
              <w:rPr>
                <w:rFonts w:ascii="仿宋_GB2312" w:eastAsia="仿宋_GB2312" w:hint="eastAsia"/>
                <w:szCs w:val="21"/>
              </w:rPr>
              <w:t>党群工作部门副职任职经历。</w:t>
            </w:r>
          </w:p>
          <w:p w:rsidR="0042740F" w:rsidRPr="006A054A" w:rsidRDefault="0042740F" w:rsidP="007B0FF7">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40</w:t>
            </w:r>
            <w:r w:rsidRPr="00A44F87">
              <w:rPr>
                <w:rFonts w:ascii="仿宋_GB2312" w:eastAsia="仿宋_GB2312" w:hint="eastAsia"/>
                <w:szCs w:val="21"/>
              </w:rPr>
              <w:t>岁（含）以下</w:t>
            </w:r>
            <w:r>
              <w:rPr>
                <w:rFonts w:ascii="仿宋_GB2312" w:eastAsia="仿宋_GB2312" w:hint="eastAsia"/>
                <w:szCs w:val="21"/>
              </w:rPr>
              <w:t>。</w:t>
            </w:r>
          </w:p>
        </w:tc>
        <w:tc>
          <w:tcPr>
            <w:tcW w:w="2033" w:type="dxa"/>
            <w:vAlign w:val="center"/>
          </w:tcPr>
          <w:p w:rsidR="0042740F" w:rsidRDefault="0042740F" w:rsidP="006E7100">
            <w:pPr>
              <w:widowControl/>
              <w:jc w:val="center"/>
              <w:rPr>
                <w:rFonts w:ascii="仿宋_GB2312" w:eastAsia="仿宋_GB2312" w:hAnsi="宋体" w:cs="宋体"/>
                <w:bCs/>
                <w:color w:val="000000"/>
                <w:kern w:val="0"/>
                <w:szCs w:val="21"/>
              </w:rPr>
            </w:pPr>
            <w:r w:rsidRPr="00023E7B">
              <w:rPr>
                <w:rFonts w:ascii="仿宋_GB2312" w:eastAsia="仿宋_GB2312" w:hAnsi="宋体" w:cs="宋体" w:hint="eastAsia"/>
                <w:bCs/>
                <w:color w:val="000000"/>
                <w:kern w:val="0"/>
                <w:szCs w:val="21"/>
              </w:rPr>
              <w:t>协助部门领导开展</w:t>
            </w:r>
            <w:r>
              <w:rPr>
                <w:rFonts w:ascii="仿宋_GB2312" w:eastAsia="仿宋_GB2312" w:hAnsi="宋体" w:cs="宋体" w:hint="eastAsia"/>
                <w:bCs/>
                <w:color w:val="000000"/>
                <w:kern w:val="0"/>
                <w:szCs w:val="21"/>
              </w:rPr>
              <w:t>党群相关</w:t>
            </w:r>
            <w:r w:rsidRPr="00023E7B">
              <w:rPr>
                <w:rFonts w:ascii="仿宋_GB2312" w:eastAsia="仿宋_GB2312" w:hAnsi="宋体" w:cs="宋体" w:hint="eastAsia"/>
                <w:bCs/>
                <w:color w:val="000000"/>
                <w:kern w:val="0"/>
                <w:szCs w:val="21"/>
              </w:rPr>
              <w:t>工作</w:t>
            </w:r>
          </w:p>
        </w:tc>
      </w:tr>
      <w:tr w:rsidR="0042740F" w:rsidRPr="006A054A" w:rsidTr="00326454">
        <w:trPr>
          <w:trHeight w:val="1681"/>
          <w:jc w:val="center"/>
        </w:trPr>
        <w:tc>
          <w:tcPr>
            <w:tcW w:w="581" w:type="dxa"/>
            <w:vMerge/>
            <w:shd w:val="clear" w:color="auto" w:fill="auto"/>
            <w:vAlign w:val="center"/>
          </w:tcPr>
          <w:p w:rsidR="0042740F" w:rsidRDefault="0042740F" w:rsidP="006E7100">
            <w:pPr>
              <w:spacing w:line="540" w:lineRule="exact"/>
              <w:jc w:val="center"/>
              <w:rPr>
                <w:rFonts w:ascii="仿宋_GB2312" w:eastAsia="仿宋_GB2312"/>
                <w:szCs w:val="21"/>
              </w:rPr>
            </w:pPr>
          </w:p>
        </w:tc>
        <w:tc>
          <w:tcPr>
            <w:tcW w:w="1843" w:type="dxa"/>
            <w:vMerge/>
            <w:shd w:val="clear" w:color="auto" w:fill="auto"/>
            <w:vAlign w:val="center"/>
          </w:tcPr>
          <w:p w:rsidR="0042740F" w:rsidRPr="006A054A" w:rsidRDefault="0042740F" w:rsidP="006E7100">
            <w:pPr>
              <w:widowControl/>
              <w:jc w:val="center"/>
              <w:rPr>
                <w:rFonts w:ascii="仿宋_GB2312" w:eastAsia="仿宋_GB2312" w:hAnsi="宋体" w:cs="宋体"/>
                <w:color w:val="000000"/>
                <w:kern w:val="0"/>
                <w:szCs w:val="21"/>
              </w:rPr>
            </w:pPr>
          </w:p>
        </w:tc>
        <w:tc>
          <w:tcPr>
            <w:tcW w:w="1449" w:type="dxa"/>
            <w:shd w:val="clear" w:color="auto" w:fill="auto"/>
            <w:vAlign w:val="center"/>
          </w:tcPr>
          <w:p w:rsidR="0042740F" w:rsidRDefault="0042740F" w:rsidP="008272E9">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部员（主管级）</w:t>
            </w:r>
          </w:p>
        </w:tc>
        <w:tc>
          <w:tcPr>
            <w:tcW w:w="708" w:type="dxa"/>
            <w:shd w:val="clear" w:color="auto" w:fill="auto"/>
            <w:vAlign w:val="center"/>
          </w:tcPr>
          <w:p w:rsidR="0042740F" w:rsidRPr="006A054A" w:rsidRDefault="0042740F" w:rsidP="008B6E36">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7877" w:type="dxa"/>
            <w:shd w:val="clear" w:color="auto" w:fill="auto"/>
            <w:vAlign w:val="center"/>
          </w:tcPr>
          <w:p w:rsidR="0042740F" w:rsidRDefault="0042740F" w:rsidP="008B6E36">
            <w:pPr>
              <w:spacing w:line="240" w:lineRule="exact"/>
              <w:jc w:val="left"/>
              <w:rPr>
                <w:rFonts w:ascii="仿宋_GB2312" w:eastAsia="仿宋_GB2312"/>
                <w:szCs w:val="21"/>
              </w:rPr>
            </w:pPr>
            <w:r w:rsidRPr="006A054A">
              <w:rPr>
                <w:rFonts w:ascii="仿宋_GB2312" w:eastAsia="仿宋_GB2312" w:hint="eastAsia"/>
                <w:szCs w:val="21"/>
              </w:rPr>
              <w:t>1.</w:t>
            </w:r>
            <w:r>
              <w:rPr>
                <w:rFonts w:ascii="仿宋_GB2312" w:eastAsia="仿宋_GB2312" w:hint="eastAsia"/>
                <w:szCs w:val="21"/>
              </w:rPr>
              <w:t>全日制本科及以上学历，</w:t>
            </w:r>
            <w:r w:rsidR="00837208">
              <w:rPr>
                <w:rFonts w:ascii="仿宋_GB2312" w:eastAsia="仿宋_GB2312" w:hint="eastAsia"/>
                <w:szCs w:val="21"/>
              </w:rPr>
              <w:t>管理、</w:t>
            </w:r>
            <w:r>
              <w:rPr>
                <w:rFonts w:ascii="仿宋_GB2312" w:eastAsia="仿宋_GB2312" w:hint="eastAsia"/>
                <w:szCs w:val="21"/>
              </w:rPr>
              <w:t>文秘</w:t>
            </w:r>
            <w:r w:rsidR="00837208">
              <w:rPr>
                <w:rFonts w:ascii="仿宋_GB2312" w:eastAsia="仿宋_GB2312" w:hint="eastAsia"/>
                <w:szCs w:val="21"/>
              </w:rPr>
              <w:t>、</w:t>
            </w:r>
            <w:r>
              <w:rPr>
                <w:rFonts w:ascii="仿宋_GB2312" w:eastAsia="仿宋_GB2312" w:hint="eastAsia"/>
                <w:szCs w:val="21"/>
              </w:rPr>
              <w:t>新闻类等相关专业，中共党员。</w:t>
            </w:r>
          </w:p>
          <w:p w:rsidR="0042740F" w:rsidRDefault="0042740F" w:rsidP="008B6E36">
            <w:pPr>
              <w:spacing w:line="240" w:lineRule="exact"/>
              <w:jc w:val="left"/>
              <w:rPr>
                <w:rFonts w:ascii="仿宋_GB2312" w:eastAsia="仿宋_GB2312"/>
                <w:szCs w:val="21"/>
              </w:rPr>
            </w:pPr>
            <w:r>
              <w:rPr>
                <w:rFonts w:ascii="仿宋_GB2312" w:eastAsia="仿宋_GB2312" w:hint="eastAsia"/>
                <w:szCs w:val="21"/>
              </w:rPr>
              <w:t>2.了解</w:t>
            </w:r>
            <w:r w:rsidRPr="00011593">
              <w:rPr>
                <w:rFonts w:ascii="仿宋_GB2312" w:eastAsia="仿宋_GB2312" w:hint="eastAsia"/>
                <w:szCs w:val="21"/>
              </w:rPr>
              <w:t>企业党建及宣传工作；具有一定的摄影摄像技能，熟练使用办公软件；有较强语言表达能力和文字写作功底</w:t>
            </w:r>
            <w:r>
              <w:rPr>
                <w:rFonts w:ascii="仿宋_GB2312" w:eastAsia="仿宋_GB2312" w:hint="eastAsia"/>
                <w:szCs w:val="21"/>
              </w:rPr>
              <w:t>。</w:t>
            </w:r>
          </w:p>
          <w:p w:rsidR="0042740F" w:rsidRDefault="0042740F" w:rsidP="008B6E36">
            <w:pPr>
              <w:spacing w:line="240" w:lineRule="exact"/>
              <w:jc w:val="left"/>
              <w:rPr>
                <w:rFonts w:ascii="仿宋_GB2312" w:eastAsia="仿宋_GB2312"/>
                <w:szCs w:val="21"/>
              </w:rPr>
            </w:pPr>
            <w:r w:rsidRPr="006A054A">
              <w:rPr>
                <w:rFonts w:ascii="仿宋_GB2312" w:eastAsia="仿宋_GB2312" w:hint="eastAsia"/>
                <w:szCs w:val="21"/>
              </w:rPr>
              <w:t>3.有</w:t>
            </w:r>
            <w:r>
              <w:rPr>
                <w:rFonts w:ascii="仿宋_GB2312" w:eastAsia="仿宋_GB2312" w:hint="eastAsia"/>
                <w:szCs w:val="21"/>
              </w:rPr>
              <w:t>2</w:t>
            </w:r>
            <w:r w:rsidRPr="006A054A">
              <w:rPr>
                <w:rFonts w:ascii="仿宋_GB2312" w:eastAsia="仿宋_GB2312" w:hint="eastAsia"/>
                <w:szCs w:val="21"/>
              </w:rPr>
              <w:t>年以上</w:t>
            </w:r>
            <w:r>
              <w:rPr>
                <w:rFonts w:ascii="仿宋_GB2312" w:eastAsia="仿宋_GB2312" w:hint="eastAsia"/>
                <w:szCs w:val="21"/>
              </w:rPr>
              <w:t>中国中铁二级企业党群工作部门或中国中铁三级企业党群工作部门工作经验。</w:t>
            </w:r>
          </w:p>
          <w:p w:rsidR="0042740F" w:rsidRPr="006A054A" w:rsidRDefault="0042740F" w:rsidP="008B6E36">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40</w:t>
            </w:r>
            <w:r w:rsidRPr="00A44F87">
              <w:rPr>
                <w:rFonts w:ascii="仿宋_GB2312" w:eastAsia="仿宋_GB2312" w:hint="eastAsia"/>
                <w:szCs w:val="21"/>
              </w:rPr>
              <w:t>岁（含）以下</w:t>
            </w:r>
            <w:r>
              <w:rPr>
                <w:rFonts w:ascii="仿宋_GB2312" w:eastAsia="仿宋_GB2312" w:hint="eastAsia"/>
                <w:szCs w:val="21"/>
              </w:rPr>
              <w:t>。</w:t>
            </w:r>
          </w:p>
        </w:tc>
        <w:tc>
          <w:tcPr>
            <w:tcW w:w="2033" w:type="dxa"/>
            <w:vAlign w:val="center"/>
          </w:tcPr>
          <w:p w:rsidR="0042740F" w:rsidRDefault="0042740F" w:rsidP="008B6E36">
            <w:pPr>
              <w:widowControl/>
              <w:jc w:val="center"/>
              <w:rPr>
                <w:rFonts w:ascii="仿宋_GB2312" w:eastAsia="仿宋_GB2312" w:hAnsi="宋体" w:cs="宋体"/>
                <w:bCs/>
                <w:color w:val="000000"/>
                <w:kern w:val="0"/>
                <w:szCs w:val="21"/>
              </w:rPr>
            </w:pPr>
            <w:r w:rsidRPr="00023E7B">
              <w:rPr>
                <w:rFonts w:ascii="仿宋_GB2312" w:eastAsia="仿宋_GB2312" w:hAnsi="宋体" w:cs="宋体" w:hint="eastAsia"/>
                <w:bCs/>
                <w:color w:val="000000"/>
                <w:kern w:val="0"/>
                <w:szCs w:val="21"/>
              </w:rPr>
              <w:t>协助部门领导开展</w:t>
            </w:r>
            <w:r>
              <w:rPr>
                <w:rFonts w:ascii="仿宋_GB2312" w:eastAsia="仿宋_GB2312" w:hAnsi="宋体" w:cs="宋体" w:hint="eastAsia"/>
                <w:bCs/>
                <w:color w:val="000000"/>
                <w:kern w:val="0"/>
                <w:szCs w:val="21"/>
              </w:rPr>
              <w:t>党群相关</w:t>
            </w:r>
            <w:r w:rsidRPr="00023E7B">
              <w:rPr>
                <w:rFonts w:ascii="仿宋_GB2312" w:eastAsia="仿宋_GB2312" w:hAnsi="宋体" w:cs="宋体" w:hint="eastAsia"/>
                <w:bCs/>
                <w:color w:val="000000"/>
                <w:kern w:val="0"/>
                <w:szCs w:val="21"/>
              </w:rPr>
              <w:t>工作</w:t>
            </w:r>
          </w:p>
        </w:tc>
      </w:tr>
      <w:tr w:rsidR="008272E9" w:rsidRPr="006A054A" w:rsidTr="00F600FA">
        <w:trPr>
          <w:trHeight w:val="283"/>
          <w:jc w:val="center"/>
        </w:trPr>
        <w:tc>
          <w:tcPr>
            <w:tcW w:w="581" w:type="dxa"/>
            <w:vMerge w:val="restart"/>
            <w:shd w:val="clear" w:color="auto" w:fill="auto"/>
            <w:vAlign w:val="center"/>
          </w:tcPr>
          <w:p w:rsidR="008272E9" w:rsidRPr="006A054A" w:rsidRDefault="008272E9" w:rsidP="006E7100">
            <w:pPr>
              <w:spacing w:line="540" w:lineRule="exact"/>
              <w:jc w:val="center"/>
              <w:rPr>
                <w:rFonts w:ascii="仿宋_GB2312" w:eastAsia="仿宋_GB2312"/>
                <w:szCs w:val="21"/>
              </w:rPr>
            </w:pPr>
            <w:r>
              <w:rPr>
                <w:rFonts w:ascii="仿宋_GB2312" w:eastAsia="仿宋_GB2312" w:hint="eastAsia"/>
                <w:szCs w:val="21"/>
              </w:rPr>
              <w:t>8</w:t>
            </w:r>
          </w:p>
        </w:tc>
        <w:tc>
          <w:tcPr>
            <w:tcW w:w="1843" w:type="dxa"/>
            <w:vMerge w:val="restart"/>
            <w:shd w:val="clear" w:color="auto" w:fill="auto"/>
            <w:vAlign w:val="center"/>
          </w:tcPr>
          <w:p w:rsidR="008272E9" w:rsidRDefault="008272E9" w:rsidP="00AD5BAB">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纪检监察部</w:t>
            </w:r>
          </w:p>
          <w:p w:rsidR="008272E9" w:rsidRPr="006A054A" w:rsidRDefault="008272E9" w:rsidP="00AD5BAB">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（审计部）</w:t>
            </w:r>
          </w:p>
        </w:tc>
        <w:tc>
          <w:tcPr>
            <w:tcW w:w="1449" w:type="dxa"/>
            <w:shd w:val="clear" w:color="auto" w:fill="auto"/>
            <w:vAlign w:val="center"/>
          </w:tcPr>
          <w:p w:rsidR="008272E9" w:rsidRPr="006A054A" w:rsidRDefault="008272E9"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副部长</w:t>
            </w:r>
          </w:p>
        </w:tc>
        <w:tc>
          <w:tcPr>
            <w:tcW w:w="708" w:type="dxa"/>
            <w:shd w:val="clear" w:color="auto" w:fill="auto"/>
            <w:vAlign w:val="center"/>
          </w:tcPr>
          <w:p w:rsidR="008272E9" w:rsidRPr="006A054A" w:rsidRDefault="008272E9"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1</w:t>
            </w:r>
          </w:p>
        </w:tc>
        <w:tc>
          <w:tcPr>
            <w:tcW w:w="7877" w:type="dxa"/>
            <w:shd w:val="clear" w:color="auto" w:fill="auto"/>
            <w:vAlign w:val="center"/>
          </w:tcPr>
          <w:p w:rsidR="008272E9" w:rsidRDefault="008272E9" w:rsidP="006E7100">
            <w:pPr>
              <w:spacing w:line="240" w:lineRule="exact"/>
              <w:jc w:val="left"/>
              <w:rPr>
                <w:rFonts w:ascii="仿宋_GB2312" w:eastAsia="仿宋_GB2312"/>
                <w:szCs w:val="21"/>
              </w:rPr>
            </w:pPr>
            <w:r w:rsidRPr="006A054A">
              <w:rPr>
                <w:rFonts w:ascii="仿宋_GB2312" w:eastAsia="仿宋_GB2312" w:hint="eastAsia"/>
                <w:szCs w:val="21"/>
              </w:rPr>
              <w:t>1.</w:t>
            </w:r>
            <w:r>
              <w:rPr>
                <w:rFonts w:ascii="仿宋_GB2312" w:eastAsia="仿宋_GB2312" w:hint="eastAsia"/>
                <w:szCs w:val="21"/>
              </w:rPr>
              <w:t>大学本科及以上学历，中共党员，高级职称。</w:t>
            </w:r>
          </w:p>
          <w:p w:rsidR="008272E9" w:rsidRDefault="008272E9" w:rsidP="006E7100">
            <w:pPr>
              <w:spacing w:line="240" w:lineRule="exact"/>
              <w:jc w:val="left"/>
              <w:rPr>
                <w:rFonts w:ascii="仿宋_GB2312" w:eastAsia="仿宋_GB2312"/>
                <w:szCs w:val="21"/>
              </w:rPr>
            </w:pPr>
            <w:r>
              <w:rPr>
                <w:rFonts w:ascii="仿宋_GB2312" w:eastAsia="仿宋_GB2312" w:hint="eastAsia"/>
                <w:szCs w:val="21"/>
              </w:rPr>
              <w:t>2.</w:t>
            </w:r>
            <w:r w:rsidRPr="003A05D1">
              <w:rPr>
                <w:rFonts w:ascii="仿宋_GB2312" w:eastAsia="仿宋_GB2312" w:hint="eastAsia"/>
                <w:szCs w:val="21"/>
              </w:rPr>
              <w:t>具有良好的政治素质和政治敏感性</w:t>
            </w:r>
            <w:r>
              <w:rPr>
                <w:rFonts w:ascii="仿宋_GB2312" w:eastAsia="仿宋_GB2312" w:hint="eastAsia"/>
                <w:szCs w:val="21"/>
              </w:rPr>
              <w:t>，</w:t>
            </w:r>
            <w:r w:rsidRPr="003A05D1">
              <w:rPr>
                <w:rFonts w:ascii="仿宋_GB2312" w:eastAsia="仿宋_GB2312" w:hint="eastAsia"/>
                <w:szCs w:val="21"/>
              </w:rPr>
              <w:t>具有较高的政治理论水平和政策水平，</w:t>
            </w:r>
            <w:r w:rsidRPr="00C5783E">
              <w:rPr>
                <w:rFonts w:ascii="仿宋_GB2312" w:eastAsia="仿宋_GB2312" w:hint="eastAsia"/>
                <w:szCs w:val="21"/>
              </w:rPr>
              <w:t>熟悉企业纪检监察工作</w:t>
            </w:r>
            <w:r>
              <w:rPr>
                <w:rFonts w:ascii="仿宋_GB2312" w:eastAsia="仿宋_GB2312" w:hint="eastAsia"/>
                <w:szCs w:val="21"/>
              </w:rPr>
              <w:t>以及审计工作程序</w:t>
            </w:r>
            <w:r w:rsidRPr="00C5783E">
              <w:rPr>
                <w:rFonts w:ascii="仿宋_GB2312" w:eastAsia="仿宋_GB2312" w:hint="eastAsia"/>
                <w:szCs w:val="21"/>
              </w:rPr>
              <w:t>；有较强语言、文字表达能力</w:t>
            </w:r>
            <w:r>
              <w:rPr>
                <w:rFonts w:ascii="仿宋_GB2312" w:eastAsia="仿宋_GB2312" w:hint="eastAsia"/>
                <w:szCs w:val="21"/>
              </w:rPr>
              <w:t>。</w:t>
            </w:r>
          </w:p>
          <w:p w:rsidR="008272E9" w:rsidRDefault="008272E9" w:rsidP="00AD5BAB">
            <w:pPr>
              <w:spacing w:line="240" w:lineRule="exact"/>
              <w:jc w:val="left"/>
              <w:rPr>
                <w:rFonts w:ascii="仿宋_GB2312" w:eastAsia="仿宋_GB2312"/>
                <w:szCs w:val="21"/>
              </w:rPr>
            </w:pPr>
            <w:r w:rsidRPr="006A054A">
              <w:rPr>
                <w:rFonts w:ascii="仿宋_GB2312" w:eastAsia="仿宋_GB2312" w:hint="eastAsia"/>
                <w:szCs w:val="21"/>
              </w:rPr>
              <w:t>3.</w:t>
            </w:r>
            <w:r>
              <w:rPr>
                <w:rFonts w:ascii="仿宋_GB2312" w:eastAsia="仿宋_GB2312" w:hint="eastAsia"/>
                <w:szCs w:val="21"/>
              </w:rPr>
              <w:t>具</w:t>
            </w:r>
            <w:r w:rsidRPr="006A054A">
              <w:rPr>
                <w:rFonts w:ascii="仿宋_GB2312" w:eastAsia="仿宋_GB2312" w:hint="eastAsia"/>
                <w:szCs w:val="21"/>
              </w:rPr>
              <w:t>有</w:t>
            </w:r>
            <w:r>
              <w:rPr>
                <w:rFonts w:ascii="仿宋_GB2312" w:eastAsia="仿宋_GB2312" w:hint="eastAsia"/>
                <w:szCs w:val="21"/>
              </w:rPr>
              <w:t>8</w:t>
            </w:r>
            <w:r w:rsidRPr="006A054A">
              <w:rPr>
                <w:rFonts w:ascii="仿宋_GB2312" w:eastAsia="仿宋_GB2312" w:hint="eastAsia"/>
                <w:szCs w:val="21"/>
              </w:rPr>
              <w:t>年以上</w:t>
            </w:r>
            <w:r>
              <w:rPr>
                <w:rFonts w:ascii="仿宋_GB2312" w:eastAsia="仿宋_GB2312" w:hint="eastAsia"/>
                <w:szCs w:val="21"/>
              </w:rPr>
              <w:t>纪检监察、审计</w:t>
            </w:r>
            <w:r w:rsidRPr="006A054A">
              <w:rPr>
                <w:rFonts w:ascii="仿宋_GB2312" w:eastAsia="仿宋_GB2312" w:hint="eastAsia"/>
                <w:szCs w:val="21"/>
              </w:rPr>
              <w:t>等工作经验</w:t>
            </w:r>
            <w:r>
              <w:rPr>
                <w:rFonts w:ascii="仿宋_GB2312" w:eastAsia="仿宋_GB2312" w:hint="eastAsia"/>
                <w:szCs w:val="21"/>
              </w:rPr>
              <w:t>，且具有2年以上</w:t>
            </w:r>
            <w:r w:rsidRPr="00AD5BAB">
              <w:rPr>
                <w:rFonts w:ascii="仿宋_GB2312" w:eastAsia="仿宋_GB2312" w:hint="eastAsia"/>
                <w:szCs w:val="21"/>
              </w:rPr>
              <w:t>中国中铁二级企业</w:t>
            </w:r>
            <w:r>
              <w:rPr>
                <w:rFonts w:ascii="仿宋_GB2312" w:eastAsia="仿宋_GB2312" w:hint="eastAsia"/>
                <w:szCs w:val="21"/>
              </w:rPr>
              <w:t>纪检监察审计</w:t>
            </w:r>
            <w:r w:rsidRPr="00AD5BAB">
              <w:rPr>
                <w:rFonts w:ascii="仿宋_GB2312" w:eastAsia="仿宋_GB2312" w:hint="eastAsia"/>
                <w:szCs w:val="21"/>
              </w:rPr>
              <w:t>部门副职</w:t>
            </w:r>
            <w:r>
              <w:rPr>
                <w:rFonts w:ascii="仿宋_GB2312" w:eastAsia="仿宋_GB2312" w:hint="eastAsia"/>
                <w:szCs w:val="21"/>
              </w:rPr>
              <w:t>工作经验。</w:t>
            </w:r>
          </w:p>
          <w:p w:rsidR="008272E9" w:rsidRPr="006A054A" w:rsidRDefault="008272E9" w:rsidP="0069010D">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40</w:t>
            </w:r>
            <w:r w:rsidRPr="00A44F87">
              <w:rPr>
                <w:rFonts w:ascii="仿宋_GB2312" w:eastAsia="仿宋_GB2312" w:hint="eastAsia"/>
                <w:szCs w:val="21"/>
              </w:rPr>
              <w:t>岁（含）以下</w:t>
            </w:r>
            <w:r>
              <w:rPr>
                <w:rFonts w:ascii="仿宋_GB2312" w:eastAsia="仿宋_GB2312" w:hint="eastAsia"/>
                <w:szCs w:val="21"/>
              </w:rPr>
              <w:t>。</w:t>
            </w:r>
          </w:p>
        </w:tc>
        <w:tc>
          <w:tcPr>
            <w:tcW w:w="2033" w:type="dxa"/>
            <w:vAlign w:val="center"/>
          </w:tcPr>
          <w:p w:rsidR="008272E9" w:rsidRPr="00266F73" w:rsidRDefault="008272E9" w:rsidP="006E7100">
            <w:pPr>
              <w:widowControl/>
              <w:jc w:val="center"/>
              <w:rPr>
                <w:rFonts w:ascii="仿宋_GB2312" w:eastAsia="仿宋_GB2312" w:hAnsi="宋体" w:cs="宋体"/>
                <w:bCs/>
                <w:color w:val="000000"/>
                <w:kern w:val="0"/>
                <w:szCs w:val="21"/>
              </w:rPr>
            </w:pPr>
            <w:r>
              <w:rPr>
                <w:rFonts w:ascii="仿宋_GB2312" w:eastAsia="仿宋_GB2312" w:hAnsi="宋体" w:cs="宋体" w:hint="eastAsia"/>
                <w:bCs/>
                <w:color w:val="000000"/>
                <w:kern w:val="0"/>
                <w:szCs w:val="21"/>
              </w:rPr>
              <w:t>负责公司纪检监察业务管理、审计管理</w:t>
            </w:r>
          </w:p>
        </w:tc>
      </w:tr>
      <w:tr w:rsidR="008272E9" w:rsidRPr="006A054A" w:rsidTr="009F7FF9">
        <w:trPr>
          <w:trHeight w:val="1544"/>
          <w:jc w:val="center"/>
        </w:trPr>
        <w:tc>
          <w:tcPr>
            <w:tcW w:w="581" w:type="dxa"/>
            <w:vMerge/>
            <w:shd w:val="clear" w:color="auto" w:fill="auto"/>
            <w:vAlign w:val="center"/>
          </w:tcPr>
          <w:p w:rsidR="008272E9" w:rsidRDefault="008272E9" w:rsidP="006E7100">
            <w:pPr>
              <w:spacing w:line="540" w:lineRule="exact"/>
              <w:jc w:val="center"/>
              <w:rPr>
                <w:rFonts w:ascii="仿宋_GB2312" w:eastAsia="仿宋_GB2312"/>
                <w:szCs w:val="21"/>
              </w:rPr>
            </w:pPr>
          </w:p>
        </w:tc>
        <w:tc>
          <w:tcPr>
            <w:tcW w:w="1843" w:type="dxa"/>
            <w:vMerge/>
            <w:shd w:val="clear" w:color="auto" w:fill="auto"/>
            <w:vAlign w:val="center"/>
          </w:tcPr>
          <w:p w:rsidR="008272E9" w:rsidRPr="006A054A" w:rsidRDefault="008272E9" w:rsidP="00AD5BAB">
            <w:pPr>
              <w:widowControl/>
              <w:jc w:val="center"/>
              <w:rPr>
                <w:rFonts w:ascii="仿宋_GB2312" w:eastAsia="仿宋_GB2312" w:hAnsi="宋体" w:cs="宋体"/>
                <w:color w:val="000000"/>
                <w:kern w:val="0"/>
                <w:szCs w:val="21"/>
              </w:rPr>
            </w:pPr>
          </w:p>
        </w:tc>
        <w:tc>
          <w:tcPr>
            <w:tcW w:w="1449" w:type="dxa"/>
            <w:shd w:val="clear" w:color="auto" w:fill="auto"/>
            <w:vAlign w:val="center"/>
          </w:tcPr>
          <w:p w:rsidR="008272E9" w:rsidRPr="006A054A" w:rsidRDefault="008272E9" w:rsidP="006E71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部员（高级</w:t>
            </w:r>
            <w:r w:rsidRPr="006A054A">
              <w:rPr>
                <w:rFonts w:ascii="仿宋_GB2312" w:eastAsia="仿宋_GB2312" w:hAnsi="宋体" w:cs="宋体" w:hint="eastAsia"/>
                <w:color w:val="000000"/>
                <w:kern w:val="0"/>
                <w:szCs w:val="21"/>
              </w:rPr>
              <w:t>经理级）</w:t>
            </w:r>
          </w:p>
        </w:tc>
        <w:tc>
          <w:tcPr>
            <w:tcW w:w="708" w:type="dxa"/>
            <w:shd w:val="clear" w:color="auto" w:fill="auto"/>
            <w:vAlign w:val="center"/>
          </w:tcPr>
          <w:p w:rsidR="008272E9" w:rsidRPr="006A054A" w:rsidRDefault="008272E9" w:rsidP="006E71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p>
        </w:tc>
        <w:tc>
          <w:tcPr>
            <w:tcW w:w="7877" w:type="dxa"/>
            <w:shd w:val="clear" w:color="auto" w:fill="auto"/>
            <w:vAlign w:val="center"/>
          </w:tcPr>
          <w:p w:rsidR="008272E9" w:rsidRDefault="008272E9" w:rsidP="00FD35A9">
            <w:pPr>
              <w:spacing w:line="240" w:lineRule="exact"/>
              <w:jc w:val="left"/>
              <w:rPr>
                <w:rFonts w:ascii="仿宋_GB2312" w:eastAsia="仿宋_GB2312"/>
                <w:szCs w:val="21"/>
              </w:rPr>
            </w:pPr>
            <w:r w:rsidRPr="006A054A">
              <w:rPr>
                <w:rFonts w:ascii="仿宋_GB2312" w:eastAsia="仿宋_GB2312" w:hint="eastAsia"/>
                <w:szCs w:val="21"/>
              </w:rPr>
              <w:t>1.</w:t>
            </w:r>
            <w:r>
              <w:rPr>
                <w:rFonts w:ascii="仿宋_GB2312" w:eastAsia="仿宋_GB2312" w:hint="eastAsia"/>
                <w:szCs w:val="21"/>
              </w:rPr>
              <w:t>全日制大学本科及以上学历，</w:t>
            </w:r>
            <w:r w:rsidRPr="00C43EEC">
              <w:rPr>
                <w:rFonts w:ascii="仿宋_GB2312" w:eastAsia="仿宋_GB2312" w:hint="eastAsia"/>
                <w:szCs w:val="21"/>
              </w:rPr>
              <w:t>经济、管</w:t>
            </w:r>
            <w:r>
              <w:rPr>
                <w:rFonts w:ascii="仿宋_GB2312" w:eastAsia="仿宋_GB2312" w:hint="eastAsia"/>
                <w:szCs w:val="21"/>
              </w:rPr>
              <w:t>理等相关专业，中共党员。</w:t>
            </w:r>
          </w:p>
          <w:p w:rsidR="008272E9" w:rsidRDefault="008272E9" w:rsidP="00FD35A9">
            <w:pPr>
              <w:spacing w:line="240" w:lineRule="exact"/>
              <w:jc w:val="left"/>
              <w:rPr>
                <w:rFonts w:ascii="仿宋_GB2312" w:eastAsia="仿宋_GB2312"/>
                <w:szCs w:val="21"/>
              </w:rPr>
            </w:pPr>
            <w:r>
              <w:rPr>
                <w:rFonts w:ascii="仿宋_GB2312" w:eastAsia="仿宋_GB2312" w:hint="eastAsia"/>
                <w:szCs w:val="21"/>
              </w:rPr>
              <w:t>2.</w:t>
            </w:r>
            <w:r w:rsidRPr="003A05D1">
              <w:rPr>
                <w:rFonts w:ascii="仿宋_GB2312" w:eastAsia="仿宋_GB2312" w:hint="eastAsia"/>
                <w:szCs w:val="21"/>
              </w:rPr>
              <w:t>具有良好的政治素质和政治敏感性</w:t>
            </w:r>
            <w:r>
              <w:rPr>
                <w:rFonts w:ascii="仿宋_GB2312" w:eastAsia="仿宋_GB2312" w:hint="eastAsia"/>
                <w:szCs w:val="21"/>
              </w:rPr>
              <w:t>，</w:t>
            </w:r>
            <w:r w:rsidRPr="003A05D1">
              <w:rPr>
                <w:rFonts w:ascii="仿宋_GB2312" w:eastAsia="仿宋_GB2312" w:hint="eastAsia"/>
                <w:szCs w:val="21"/>
              </w:rPr>
              <w:t>具有较高的政治理论水平和政策水平</w:t>
            </w:r>
            <w:r>
              <w:rPr>
                <w:rFonts w:ascii="仿宋_GB2312" w:eastAsia="仿宋_GB2312" w:hint="eastAsia"/>
                <w:szCs w:val="21"/>
              </w:rPr>
              <w:t>；</w:t>
            </w:r>
            <w:r w:rsidRPr="00C5783E">
              <w:rPr>
                <w:rFonts w:ascii="仿宋_GB2312" w:eastAsia="仿宋_GB2312" w:hint="eastAsia"/>
                <w:szCs w:val="21"/>
              </w:rPr>
              <w:t>熟悉企业纪检监察工作；熟练使用办公软件；有较强语言、文字表达能力</w:t>
            </w:r>
            <w:r>
              <w:rPr>
                <w:rFonts w:ascii="仿宋_GB2312" w:eastAsia="仿宋_GB2312" w:hint="eastAsia"/>
                <w:szCs w:val="21"/>
              </w:rPr>
              <w:t>。</w:t>
            </w:r>
            <w:r>
              <w:rPr>
                <w:rFonts w:ascii="仿宋_GB2312" w:eastAsia="仿宋_GB2312"/>
                <w:szCs w:val="21"/>
              </w:rPr>
              <w:t xml:space="preserve"> </w:t>
            </w:r>
          </w:p>
          <w:p w:rsidR="008272E9" w:rsidRDefault="008272E9" w:rsidP="00FD35A9">
            <w:pPr>
              <w:spacing w:line="240" w:lineRule="exact"/>
              <w:jc w:val="left"/>
              <w:rPr>
                <w:rFonts w:ascii="仿宋_GB2312" w:eastAsia="仿宋_GB2312"/>
                <w:szCs w:val="21"/>
              </w:rPr>
            </w:pPr>
            <w:r w:rsidRPr="006A054A">
              <w:rPr>
                <w:rFonts w:ascii="仿宋_GB2312" w:eastAsia="仿宋_GB2312" w:hint="eastAsia"/>
                <w:szCs w:val="21"/>
              </w:rPr>
              <w:t>3.</w:t>
            </w:r>
            <w:r>
              <w:rPr>
                <w:rFonts w:ascii="仿宋_GB2312" w:eastAsia="仿宋_GB2312" w:hint="eastAsia"/>
                <w:szCs w:val="21"/>
              </w:rPr>
              <w:t>具</w:t>
            </w:r>
            <w:r w:rsidRPr="006A054A">
              <w:rPr>
                <w:rFonts w:ascii="仿宋_GB2312" w:eastAsia="仿宋_GB2312" w:hint="eastAsia"/>
                <w:szCs w:val="21"/>
              </w:rPr>
              <w:t>有</w:t>
            </w:r>
            <w:r w:rsidR="003053A0">
              <w:rPr>
                <w:rFonts w:ascii="仿宋_GB2312" w:eastAsia="仿宋_GB2312" w:hint="eastAsia"/>
                <w:szCs w:val="21"/>
              </w:rPr>
              <w:t>8</w:t>
            </w:r>
            <w:r w:rsidRPr="006A054A">
              <w:rPr>
                <w:rFonts w:ascii="仿宋_GB2312" w:eastAsia="仿宋_GB2312" w:hint="eastAsia"/>
                <w:szCs w:val="21"/>
              </w:rPr>
              <w:t>年以上</w:t>
            </w:r>
            <w:r>
              <w:rPr>
                <w:rFonts w:ascii="仿宋_GB2312" w:eastAsia="仿宋_GB2312" w:hint="eastAsia"/>
                <w:szCs w:val="21"/>
              </w:rPr>
              <w:t>纪检监察、审计等工作经验，且具有3年以上</w:t>
            </w:r>
            <w:r w:rsidRPr="00AD5BAB">
              <w:rPr>
                <w:rFonts w:ascii="仿宋_GB2312" w:eastAsia="仿宋_GB2312" w:hint="eastAsia"/>
                <w:szCs w:val="21"/>
              </w:rPr>
              <w:t>中国中铁二级企业</w:t>
            </w:r>
            <w:r>
              <w:rPr>
                <w:rFonts w:ascii="仿宋_GB2312" w:eastAsia="仿宋_GB2312" w:hint="eastAsia"/>
                <w:szCs w:val="21"/>
              </w:rPr>
              <w:t>纪检监察</w:t>
            </w:r>
            <w:r w:rsidRPr="00AD5BAB">
              <w:rPr>
                <w:rFonts w:ascii="仿宋_GB2312" w:eastAsia="仿宋_GB2312" w:hint="eastAsia"/>
                <w:szCs w:val="21"/>
              </w:rPr>
              <w:t>部门或三级企业</w:t>
            </w:r>
            <w:r>
              <w:rPr>
                <w:rFonts w:ascii="仿宋_GB2312" w:eastAsia="仿宋_GB2312" w:hint="eastAsia"/>
                <w:szCs w:val="21"/>
              </w:rPr>
              <w:t>纪检监察部门正职任职经历。</w:t>
            </w:r>
          </w:p>
          <w:p w:rsidR="008272E9" w:rsidRPr="006A054A" w:rsidRDefault="008272E9" w:rsidP="00FD35A9">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40</w:t>
            </w:r>
            <w:r w:rsidRPr="00A44F87">
              <w:rPr>
                <w:rFonts w:ascii="仿宋_GB2312" w:eastAsia="仿宋_GB2312" w:hint="eastAsia"/>
                <w:szCs w:val="21"/>
              </w:rPr>
              <w:t>岁（含）以下</w:t>
            </w:r>
            <w:r>
              <w:rPr>
                <w:rFonts w:ascii="仿宋_GB2312" w:eastAsia="仿宋_GB2312" w:hint="eastAsia"/>
                <w:szCs w:val="21"/>
              </w:rPr>
              <w:t>。</w:t>
            </w:r>
          </w:p>
        </w:tc>
        <w:tc>
          <w:tcPr>
            <w:tcW w:w="2033" w:type="dxa"/>
            <w:vAlign w:val="center"/>
          </w:tcPr>
          <w:p w:rsidR="008272E9" w:rsidRDefault="008272E9" w:rsidP="006E7100">
            <w:pPr>
              <w:widowControl/>
              <w:jc w:val="center"/>
              <w:rPr>
                <w:rFonts w:ascii="仿宋_GB2312" w:eastAsia="仿宋_GB2312" w:hAnsi="宋体" w:cs="宋体"/>
                <w:bCs/>
                <w:color w:val="000000"/>
                <w:kern w:val="0"/>
                <w:szCs w:val="21"/>
              </w:rPr>
            </w:pPr>
            <w:r w:rsidRPr="00023E7B">
              <w:rPr>
                <w:rFonts w:ascii="仿宋_GB2312" w:eastAsia="仿宋_GB2312" w:hAnsi="宋体" w:cs="宋体" w:hint="eastAsia"/>
                <w:bCs/>
                <w:color w:val="000000"/>
                <w:kern w:val="0"/>
                <w:szCs w:val="21"/>
              </w:rPr>
              <w:t>协助部门领导开展</w:t>
            </w:r>
            <w:r>
              <w:rPr>
                <w:rFonts w:ascii="仿宋_GB2312" w:eastAsia="仿宋_GB2312" w:hAnsi="宋体" w:cs="宋体" w:hint="eastAsia"/>
                <w:bCs/>
                <w:color w:val="000000"/>
                <w:kern w:val="0"/>
                <w:szCs w:val="21"/>
              </w:rPr>
              <w:t>纪检监察审计工作</w:t>
            </w:r>
          </w:p>
        </w:tc>
      </w:tr>
      <w:tr w:rsidR="008272E9" w:rsidRPr="006A054A" w:rsidTr="009F7FF9">
        <w:trPr>
          <w:trHeight w:val="1551"/>
          <w:jc w:val="center"/>
        </w:trPr>
        <w:tc>
          <w:tcPr>
            <w:tcW w:w="581" w:type="dxa"/>
            <w:vMerge/>
            <w:shd w:val="clear" w:color="auto" w:fill="auto"/>
            <w:vAlign w:val="center"/>
          </w:tcPr>
          <w:p w:rsidR="008272E9" w:rsidRPr="006A054A" w:rsidRDefault="008272E9" w:rsidP="006E7100">
            <w:pPr>
              <w:spacing w:line="540" w:lineRule="exact"/>
              <w:jc w:val="center"/>
              <w:rPr>
                <w:rFonts w:ascii="仿宋_GB2312" w:eastAsia="仿宋_GB2312"/>
                <w:szCs w:val="21"/>
              </w:rPr>
            </w:pPr>
          </w:p>
        </w:tc>
        <w:tc>
          <w:tcPr>
            <w:tcW w:w="1843" w:type="dxa"/>
            <w:vMerge/>
            <w:shd w:val="clear" w:color="auto" w:fill="auto"/>
            <w:vAlign w:val="center"/>
          </w:tcPr>
          <w:p w:rsidR="008272E9" w:rsidRPr="006A054A" w:rsidRDefault="008272E9" w:rsidP="006E7100">
            <w:pPr>
              <w:widowControl/>
              <w:jc w:val="center"/>
              <w:rPr>
                <w:rFonts w:ascii="仿宋_GB2312" w:eastAsia="仿宋_GB2312" w:hAnsi="宋体" w:cs="宋体"/>
                <w:color w:val="000000"/>
                <w:kern w:val="0"/>
                <w:szCs w:val="21"/>
              </w:rPr>
            </w:pPr>
          </w:p>
        </w:tc>
        <w:tc>
          <w:tcPr>
            <w:tcW w:w="1449" w:type="dxa"/>
            <w:shd w:val="clear" w:color="auto" w:fill="auto"/>
            <w:vAlign w:val="center"/>
          </w:tcPr>
          <w:p w:rsidR="008272E9" w:rsidRPr="006A054A" w:rsidRDefault="008272E9" w:rsidP="006E71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部员（</w:t>
            </w:r>
            <w:r w:rsidRPr="006A054A">
              <w:rPr>
                <w:rFonts w:ascii="仿宋_GB2312" w:eastAsia="仿宋_GB2312" w:hAnsi="宋体" w:cs="宋体" w:hint="eastAsia"/>
                <w:color w:val="000000"/>
                <w:kern w:val="0"/>
                <w:szCs w:val="21"/>
              </w:rPr>
              <w:t>经理级）</w:t>
            </w:r>
          </w:p>
        </w:tc>
        <w:tc>
          <w:tcPr>
            <w:tcW w:w="708" w:type="dxa"/>
            <w:shd w:val="clear" w:color="auto" w:fill="auto"/>
            <w:vAlign w:val="center"/>
          </w:tcPr>
          <w:p w:rsidR="008272E9" w:rsidRPr="006A054A" w:rsidRDefault="008272E9" w:rsidP="006E7100">
            <w:pPr>
              <w:widowControl/>
              <w:jc w:val="center"/>
              <w:rPr>
                <w:rFonts w:ascii="仿宋_GB2312" w:eastAsia="仿宋_GB2312" w:hAnsi="宋体" w:cs="宋体"/>
                <w:color w:val="000000"/>
                <w:kern w:val="0"/>
                <w:szCs w:val="21"/>
              </w:rPr>
            </w:pPr>
            <w:r w:rsidRPr="006A054A">
              <w:rPr>
                <w:rFonts w:ascii="仿宋_GB2312" w:eastAsia="仿宋_GB2312" w:hAnsi="宋体" w:cs="宋体" w:hint="eastAsia"/>
                <w:color w:val="000000"/>
                <w:kern w:val="0"/>
                <w:szCs w:val="21"/>
              </w:rPr>
              <w:t>1</w:t>
            </w:r>
          </w:p>
        </w:tc>
        <w:tc>
          <w:tcPr>
            <w:tcW w:w="7877" w:type="dxa"/>
            <w:shd w:val="clear" w:color="auto" w:fill="auto"/>
            <w:vAlign w:val="center"/>
          </w:tcPr>
          <w:p w:rsidR="008272E9" w:rsidRDefault="008272E9" w:rsidP="006E7100">
            <w:pPr>
              <w:spacing w:line="240" w:lineRule="exact"/>
              <w:jc w:val="left"/>
              <w:rPr>
                <w:rFonts w:ascii="仿宋_GB2312" w:eastAsia="仿宋_GB2312"/>
                <w:szCs w:val="21"/>
              </w:rPr>
            </w:pPr>
            <w:r w:rsidRPr="006A054A">
              <w:rPr>
                <w:rFonts w:ascii="仿宋_GB2312" w:eastAsia="仿宋_GB2312" w:hint="eastAsia"/>
                <w:szCs w:val="21"/>
              </w:rPr>
              <w:t>1.</w:t>
            </w:r>
            <w:r>
              <w:rPr>
                <w:rFonts w:ascii="仿宋_GB2312" w:eastAsia="仿宋_GB2312" w:hint="eastAsia"/>
                <w:szCs w:val="21"/>
              </w:rPr>
              <w:t>全日制大学本科及以上学历，</w:t>
            </w:r>
            <w:r w:rsidRPr="00C43EEC">
              <w:rPr>
                <w:rFonts w:ascii="仿宋_GB2312" w:eastAsia="仿宋_GB2312" w:hint="eastAsia"/>
                <w:szCs w:val="21"/>
              </w:rPr>
              <w:t>经济、管</w:t>
            </w:r>
            <w:r>
              <w:rPr>
                <w:rFonts w:ascii="仿宋_GB2312" w:eastAsia="仿宋_GB2312" w:hint="eastAsia"/>
                <w:szCs w:val="21"/>
              </w:rPr>
              <w:t>理等相关专业，中共党员。</w:t>
            </w:r>
          </w:p>
          <w:p w:rsidR="008272E9" w:rsidRDefault="008272E9" w:rsidP="006E7100">
            <w:pPr>
              <w:spacing w:line="240" w:lineRule="exact"/>
              <w:jc w:val="left"/>
              <w:rPr>
                <w:rFonts w:ascii="仿宋_GB2312" w:eastAsia="仿宋_GB2312"/>
                <w:szCs w:val="21"/>
              </w:rPr>
            </w:pPr>
            <w:r>
              <w:rPr>
                <w:rFonts w:ascii="仿宋_GB2312" w:eastAsia="仿宋_GB2312" w:hint="eastAsia"/>
                <w:szCs w:val="21"/>
              </w:rPr>
              <w:t>2.</w:t>
            </w:r>
            <w:r w:rsidRPr="003A05D1">
              <w:rPr>
                <w:rFonts w:ascii="仿宋_GB2312" w:eastAsia="仿宋_GB2312" w:hint="eastAsia"/>
                <w:szCs w:val="21"/>
              </w:rPr>
              <w:t>具有良好的政治素质和政治敏感性</w:t>
            </w:r>
            <w:r>
              <w:rPr>
                <w:rFonts w:ascii="仿宋_GB2312" w:eastAsia="仿宋_GB2312" w:hint="eastAsia"/>
                <w:szCs w:val="21"/>
              </w:rPr>
              <w:t>，</w:t>
            </w:r>
            <w:r w:rsidRPr="003A05D1">
              <w:rPr>
                <w:rFonts w:ascii="仿宋_GB2312" w:eastAsia="仿宋_GB2312" w:hint="eastAsia"/>
                <w:szCs w:val="21"/>
              </w:rPr>
              <w:t>具有较高的政治理论水平和政策水平</w:t>
            </w:r>
            <w:r>
              <w:rPr>
                <w:rFonts w:ascii="仿宋_GB2312" w:eastAsia="仿宋_GB2312" w:hint="eastAsia"/>
                <w:szCs w:val="21"/>
              </w:rPr>
              <w:t>；</w:t>
            </w:r>
            <w:r w:rsidRPr="00C5783E">
              <w:rPr>
                <w:rFonts w:ascii="仿宋_GB2312" w:eastAsia="仿宋_GB2312" w:hint="eastAsia"/>
                <w:szCs w:val="21"/>
              </w:rPr>
              <w:t>熟悉企业纪检监察工作；熟练使用办公软件；有较强语言、文字表达能力</w:t>
            </w:r>
            <w:r>
              <w:rPr>
                <w:rFonts w:ascii="仿宋_GB2312" w:eastAsia="仿宋_GB2312" w:hint="eastAsia"/>
                <w:szCs w:val="21"/>
              </w:rPr>
              <w:t>。</w:t>
            </w:r>
          </w:p>
          <w:p w:rsidR="008272E9" w:rsidRDefault="008272E9" w:rsidP="00AD5BAB">
            <w:pPr>
              <w:spacing w:line="240" w:lineRule="exact"/>
              <w:jc w:val="left"/>
              <w:rPr>
                <w:rFonts w:ascii="仿宋_GB2312" w:eastAsia="仿宋_GB2312"/>
                <w:szCs w:val="21"/>
              </w:rPr>
            </w:pPr>
            <w:r w:rsidRPr="006A054A">
              <w:rPr>
                <w:rFonts w:ascii="仿宋_GB2312" w:eastAsia="仿宋_GB2312" w:hint="eastAsia"/>
                <w:szCs w:val="21"/>
              </w:rPr>
              <w:t>3.</w:t>
            </w:r>
            <w:r>
              <w:rPr>
                <w:rFonts w:ascii="仿宋_GB2312" w:eastAsia="仿宋_GB2312" w:hint="eastAsia"/>
                <w:szCs w:val="21"/>
              </w:rPr>
              <w:t>具</w:t>
            </w:r>
            <w:r w:rsidRPr="006A054A">
              <w:rPr>
                <w:rFonts w:ascii="仿宋_GB2312" w:eastAsia="仿宋_GB2312" w:hint="eastAsia"/>
                <w:szCs w:val="21"/>
              </w:rPr>
              <w:t>有</w:t>
            </w:r>
            <w:r>
              <w:rPr>
                <w:rFonts w:ascii="仿宋_GB2312" w:eastAsia="仿宋_GB2312" w:hint="eastAsia"/>
                <w:szCs w:val="21"/>
              </w:rPr>
              <w:t>5</w:t>
            </w:r>
            <w:r w:rsidRPr="006A054A">
              <w:rPr>
                <w:rFonts w:ascii="仿宋_GB2312" w:eastAsia="仿宋_GB2312" w:hint="eastAsia"/>
                <w:szCs w:val="21"/>
              </w:rPr>
              <w:t>年以上</w:t>
            </w:r>
            <w:r>
              <w:rPr>
                <w:rFonts w:ascii="仿宋_GB2312" w:eastAsia="仿宋_GB2312" w:hint="eastAsia"/>
                <w:szCs w:val="21"/>
              </w:rPr>
              <w:t>纪检监察等工作经验，且具有3年以上</w:t>
            </w:r>
            <w:r w:rsidRPr="00AD5BAB">
              <w:rPr>
                <w:rFonts w:ascii="仿宋_GB2312" w:eastAsia="仿宋_GB2312" w:hint="eastAsia"/>
                <w:szCs w:val="21"/>
              </w:rPr>
              <w:t>中国中铁二级企业</w:t>
            </w:r>
            <w:r>
              <w:rPr>
                <w:rFonts w:ascii="仿宋_GB2312" w:eastAsia="仿宋_GB2312" w:hint="eastAsia"/>
                <w:szCs w:val="21"/>
              </w:rPr>
              <w:t>纪检监察</w:t>
            </w:r>
            <w:r w:rsidRPr="00AD5BAB">
              <w:rPr>
                <w:rFonts w:ascii="仿宋_GB2312" w:eastAsia="仿宋_GB2312" w:hint="eastAsia"/>
                <w:szCs w:val="21"/>
              </w:rPr>
              <w:t>部门或三级企业</w:t>
            </w:r>
            <w:r>
              <w:rPr>
                <w:rFonts w:ascii="仿宋_GB2312" w:eastAsia="仿宋_GB2312" w:hint="eastAsia"/>
                <w:szCs w:val="21"/>
              </w:rPr>
              <w:t>纪检监察部门副职及以上任职经历。</w:t>
            </w:r>
          </w:p>
          <w:p w:rsidR="008272E9" w:rsidRPr="006A054A" w:rsidRDefault="008272E9" w:rsidP="0069010D">
            <w:pPr>
              <w:spacing w:line="240" w:lineRule="exact"/>
              <w:jc w:val="left"/>
              <w:rPr>
                <w:rFonts w:ascii="仿宋_GB2312" w:eastAsia="仿宋_GB2312"/>
                <w:szCs w:val="21"/>
              </w:rPr>
            </w:pPr>
            <w:r>
              <w:rPr>
                <w:rFonts w:ascii="仿宋_GB2312" w:eastAsia="仿宋_GB2312" w:hint="eastAsia"/>
                <w:szCs w:val="21"/>
              </w:rPr>
              <w:t>4.</w:t>
            </w:r>
            <w:r w:rsidRPr="00A44F87">
              <w:rPr>
                <w:rFonts w:ascii="仿宋_GB2312" w:eastAsia="仿宋_GB2312" w:hint="eastAsia"/>
                <w:szCs w:val="21"/>
              </w:rPr>
              <w:t>年龄</w:t>
            </w:r>
            <w:r>
              <w:rPr>
                <w:rFonts w:ascii="仿宋_GB2312" w:eastAsia="仿宋_GB2312" w:hint="eastAsia"/>
                <w:szCs w:val="21"/>
              </w:rPr>
              <w:t>40</w:t>
            </w:r>
            <w:r w:rsidRPr="00A44F87">
              <w:rPr>
                <w:rFonts w:ascii="仿宋_GB2312" w:eastAsia="仿宋_GB2312" w:hint="eastAsia"/>
                <w:szCs w:val="21"/>
              </w:rPr>
              <w:t>岁（含）以下</w:t>
            </w:r>
            <w:r>
              <w:rPr>
                <w:rFonts w:ascii="仿宋_GB2312" w:eastAsia="仿宋_GB2312" w:hint="eastAsia"/>
                <w:szCs w:val="21"/>
              </w:rPr>
              <w:t>。</w:t>
            </w:r>
          </w:p>
        </w:tc>
        <w:tc>
          <w:tcPr>
            <w:tcW w:w="2033" w:type="dxa"/>
            <w:vAlign w:val="center"/>
          </w:tcPr>
          <w:p w:rsidR="008272E9" w:rsidRPr="00166749" w:rsidRDefault="008272E9" w:rsidP="006E7100">
            <w:pPr>
              <w:widowControl/>
              <w:jc w:val="center"/>
              <w:rPr>
                <w:rFonts w:ascii="仿宋_GB2312" w:eastAsia="仿宋_GB2312" w:hAnsi="宋体" w:cs="宋体"/>
                <w:b/>
                <w:bCs/>
                <w:color w:val="000000"/>
                <w:kern w:val="0"/>
                <w:szCs w:val="21"/>
              </w:rPr>
            </w:pPr>
            <w:r w:rsidRPr="00023E7B">
              <w:rPr>
                <w:rFonts w:ascii="仿宋_GB2312" w:eastAsia="仿宋_GB2312" w:hAnsi="宋体" w:cs="宋体" w:hint="eastAsia"/>
                <w:bCs/>
                <w:color w:val="000000"/>
                <w:kern w:val="0"/>
                <w:szCs w:val="21"/>
              </w:rPr>
              <w:t>协助部门领导开展</w:t>
            </w:r>
            <w:r>
              <w:rPr>
                <w:rFonts w:ascii="仿宋_GB2312" w:eastAsia="仿宋_GB2312" w:hAnsi="宋体" w:cs="宋体" w:hint="eastAsia"/>
                <w:bCs/>
                <w:color w:val="000000"/>
                <w:kern w:val="0"/>
                <w:szCs w:val="21"/>
              </w:rPr>
              <w:t>纪检监察审计工作</w:t>
            </w:r>
          </w:p>
        </w:tc>
      </w:tr>
      <w:tr w:rsidR="008272E9" w:rsidRPr="006A054A" w:rsidTr="00AE1442">
        <w:trPr>
          <w:trHeight w:val="568"/>
          <w:jc w:val="center"/>
        </w:trPr>
        <w:tc>
          <w:tcPr>
            <w:tcW w:w="3873" w:type="dxa"/>
            <w:gridSpan w:val="3"/>
            <w:shd w:val="clear" w:color="auto" w:fill="auto"/>
            <w:vAlign w:val="center"/>
          </w:tcPr>
          <w:p w:rsidR="008272E9" w:rsidRDefault="008272E9" w:rsidP="006E7100">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合计</w:t>
            </w:r>
          </w:p>
        </w:tc>
        <w:tc>
          <w:tcPr>
            <w:tcW w:w="708" w:type="dxa"/>
            <w:shd w:val="clear" w:color="auto" w:fill="auto"/>
            <w:vAlign w:val="center"/>
          </w:tcPr>
          <w:p w:rsidR="008272E9" w:rsidRPr="006A054A" w:rsidRDefault="008272E9" w:rsidP="00543A31">
            <w:pPr>
              <w:widowControl/>
              <w:jc w:val="center"/>
              <w:rPr>
                <w:rFonts w:ascii="仿宋_GB2312" w:eastAsia="仿宋_GB2312" w:hAnsi="宋体" w:cs="宋体"/>
                <w:color w:val="000000"/>
                <w:kern w:val="0"/>
                <w:szCs w:val="21"/>
              </w:rPr>
            </w:pPr>
            <w:r>
              <w:rPr>
                <w:rFonts w:ascii="仿宋_GB2312" w:eastAsia="仿宋_GB2312" w:hAnsi="宋体" w:cs="宋体" w:hint="eastAsia"/>
                <w:color w:val="000000"/>
                <w:kern w:val="0"/>
                <w:szCs w:val="21"/>
              </w:rPr>
              <w:t>1</w:t>
            </w:r>
            <w:r w:rsidR="00543A31">
              <w:rPr>
                <w:rFonts w:ascii="仿宋_GB2312" w:eastAsia="仿宋_GB2312" w:hAnsi="宋体" w:cs="宋体" w:hint="eastAsia"/>
                <w:color w:val="000000"/>
                <w:kern w:val="0"/>
                <w:szCs w:val="21"/>
              </w:rPr>
              <w:t>8</w:t>
            </w:r>
          </w:p>
        </w:tc>
        <w:tc>
          <w:tcPr>
            <w:tcW w:w="7877" w:type="dxa"/>
            <w:shd w:val="clear" w:color="auto" w:fill="auto"/>
            <w:vAlign w:val="center"/>
          </w:tcPr>
          <w:p w:rsidR="008272E9" w:rsidRPr="006A054A" w:rsidRDefault="008272E9" w:rsidP="006E7100">
            <w:pPr>
              <w:spacing w:line="240" w:lineRule="exact"/>
              <w:jc w:val="left"/>
              <w:rPr>
                <w:rFonts w:ascii="仿宋_GB2312" w:eastAsia="仿宋_GB2312"/>
                <w:szCs w:val="21"/>
              </w:rPr>
            </w:pPr>
          </w:p>
        </w:tc>
        <w:tc>
          <w:tcPr>
            <w:tcW w:w="2033" w:type="dxa"/>
            <w:vAlign w:val="center"/>
          </w:tcPr>
          <w:p w:rsidR="008272E9" w:rsidRPr="00023E7B" w:rsidRDefault="008272E9" w:rsidP="006E7100">
            <w:pPr>
              <w:widowControl/>
              <w:jc w:val="center"/>
              <w:rPr>
                <w:rFonts w:ascii="仿宋_GB2312" w:eastAsia="仿宋_GB2312" w:hAnsi="宋体" w:cs="宋体"/>
                <w:bCs/>
                <w:color w:val="000000"/>
                <w:kern w:val="0"/>
                <w:szCs w:val="21"/>
              </w:rPr>
            </w:pPr>
          </w:p>
        </w:tc>
      </w:tr>
    </w:tbl>
    <w:p w:rsidR="004013B6" w:rsidRPr="004013B6" w:rsidRDefault="004013B6"/>
    <w:sectPr w:rsidR="004013B6" w:rsidRPr="004013B6" w:rsidSect="008F23C4">
      <w:pgSz w:w="16838" w:h="11906" w:orient="landscape"/>
      <w:pgMar w:top="1418" w:right="1440" w:bottom="1418"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86E" w:rsidRDefault="0009586E" w:rsidP="00251CA8">
      <w:r>
        <w:separator/>
      </w:r>
    </w:p>
  </w:endnote>
  <w:endnote w:type="continuationSeparator" w:id="0">
    <w:p w:rsidR="0009586E" w:rsidRDefault="0009586E" w:rsidP="00251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86E" w:rsidRDefault="0009586E" w:rsidP="00251CA8">
      <w:r>
        <w:separator/>
      </w:r>
    </w:p>
  </w:footnote>
  <w:footnote w:type="continuationSeparator" w:id="0">
    <w:p w:rsidR="0009586E" w:rsidRDefault="0009586E" w:rsidP="00251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BE5"/>
    <w:rsid w:val="000130FE"/>
    <w:rsid w:val="00023E7B"/>
    <w:rsid w:val="000317D3"/>
    <w:rsid w:val="000318A7"/>
    <w:rsid w:val="000454DB"/>
    <w:rsid w:val="00054850"/>
    <w:rsid w:val="0006679F"/>
    <w:rsid w:val="00072C76"/>
    <w:rsid w:val="00080154"/>
    <w:rsid w:val="00083AA6"/>
    <w:rsid w:val="0009586E"/>
    <w:rsid w:val="000C06C7"/>
    <w:rsid w:val="000C4451"/>
    <w:rsid w:val="00111540"/>
    <w:rsid w:val="00123611"/>
    <w:rsid w:val="001350EF"/>
    <w:rsid w:val="00166749"/>
    <w:rsid w:val="001745C3"/>
    <w:rsid w:val="001B2E7D"/>
    <w:rsid w:val="001C6228"/>
    <w:rsid w:val="001F5AB1"/>
    <w:rsid w:val="00215CBB"/>
    <w:rsid w:val="002411FA"/>
    <w:rsid w:val="002456A0"/>
    <w:rsid w:val="0024798B"/>
    <w:rsid w:val="00251CA8"/>
    <w:rsid w:val="00266F73"/>
    <w:rsid w:val="002716BF"/>
    <w:rsid w:val="00280C0D"/>
    <w:rsid w:val="00290C0F"/>
    <w:rsid w:val="00291F4D"/>
    <w:rsid w:val="002922AD"/>
    <w:rsid w:val="00295B09"/>
    <w:rsid w:val="002A5B23"/>
    <w:rsid w:val="002B3C03"/>
    <w:rsid w:val="002B3F3B"/>
    <w:rsid w:val="002C21E2"/>
    <w:rsid w:val="00300D69"/>
    <w:rsid w:val="003053A0"/>
    <w:rsid w:val="003176B4"/>
    <w:rsid w:val="003208DE"/>
    <w:rsid w:val="00326454"/>
    <w:rsid w:val="003468AC"/>
    <w:rsid w:val="003635FA"/>
    <w:rsid w:val="0038632F"/>
    <w:rsid w:val="00395218"/>
    <w:rsid w:val="003A05D1"/>
    <w:rsid w:val="003C61AA"/>
    <w:rsid w:val="004013B6"/>
    <w:rsid w:val="00401410"/>
    <w:rsid w:val="004060E4"/>
    <w:rsid w:val="0042740F"/>
    <w:rsid w:val="004417B1"/>
    <w:rsid w:val="004738CA"/>
    <w:rsid w:val="00474D7B"/>
    <w:rsid w:val="00485DB2"/>
    <w:rsid w:val="004E3D11"/>
    <w:rsid w:val="004F1340"/>
    <w:rsid w:val="005048B9"/>
    <w:rsid w:val="0052306D"/>
    <w:rsid w:val="00543A31"/>
    <w:rsid w:val="00592275"/>
    <w:rsid w:val="005E23D4"/>
    <w:rsid w:val="005E3B9F"/>
    <w:rsid w:val="005F754C"/>
    <w:rsid w:val="00625FC0"/>
    <w:rsid w:val="006333F8"/>
    <w:rsid w:val="006564C4"/>
    <w:rsid w:val="00664D81"/>
    <w:rsid w:val="00673E9C"/>
    <w:rsid w:val="00680EFD"/>
    <w:rsid w:val="0069010D"/>
    <w:rsid w:val="006D1F9B"/>
    <w:rsid w:val="006D6DB7"/>
    <w:rsid w:val="006E6541"/>
    <w:rsid w:val="006F5A0B"/>
    <w:rsid w:val="00746275"/>
    <w:rsid w:val="00776C11"/>
    <w:rsid w:val="00782ADC"/>
    <w:rsid w:val="007A35AD"/>
    <w:rsid w:val="007B0FF7"/>
    <w:rsid w:val="007C2ACF"/>
    <w:rsid w:val="007D46F1"/>
    <w:rsid w:val="007E1F28"/>
    <w:rsid w:val="007E3BEF"/>
    <w:rsid w:val="007F351A"/>
    <w:rsid w:val="008272E9"/>
    <w:rsid w:val="0083274E"/>
    <w:rsid w:val="00837208"/>
    <w:rsid w:val="00857E85"/>
    <w:rsid w:val="00865A3F"/>
    <w:rsid w:val="0086625B"/>
    <w:rsid w:val="00871780"/>
    <w:rsid w:val="008A3911"/>
    <w:rsid w:val="008C73F9"/>
    <w:rsid w:val="008D02B6"/>
    <w:rsid w:val="008E4930"/>
    <w:rsid w:val="008E76F8"/>
    <w:rsid w:val="008F23C4"/>
    <w:rsid w:val="008F25BE"/>
    <w:rsid w:val="009445DF"/>
    <w:rsid w:val="0095126A"/>
    <w:rsid w:val="00957BCE"/>
    <w:rsid w:val="009716A8"/>
    <w:rsid w:val="00996798"/>
    <w:rsid w:val="009C14D3"/>
    <w:rsid w:val="009F422B"/>
    <w:rsid w:val="009F46DE"/>
    <w:rsid w:val="009F7FF9"/>
    <w:rsid w:val="00A200FA"/>
    <w:rsid w:val="00A26BE5"/>
    <w:rsid w:val="00A4047E"/>
    <w:rsid w:val="00A44F87"/>
    <w:rsid w:val="00A63BC5"/>
    <w:rsid w:val="00A7120A"/>
    <w:rsid w:val="00AD5BAB"/>
    <w:rsid w:val="00AE1442"/>
    <w:rsid w:val="00AF7FF4"/>
    <w:rsid w:val="00B12C15"/>
    <w:rsid w:val="00B12F53"/>
    <w:rsid w:val="00B2523C"/>
    <w:rsid w:val="00B3514F"/>
    <w:rsid w:val="00B61F8C"/>
    <w:rsid w:val="00B64FBB"/>
    <w:rsid w:val="00B72E53"/>
    <w:rsid w:val="00BA2473"/>
    <w:rsid w:val="00BE190D"/>
    <w:rsid w:val="00C01976"/>
    <w:rsid w:val="00C452E3"/>
    <w:rsid w:val="00C4548F"/>
    <w:rsid w:val="00C741C0"/>
    <w:rsid w:val="00C91218"/>
    <w:rsid w:val="00CA14CA"/>
    <w:rsid w:val="00CD1A76"/>
    <w:rsid w:val="00D44123"/>
    <w:rsid w:val="00D64C0F"/>
    <w:rsid w:val="00D70905"/>
    <w:rsid w:val="00DF3A09"/>
    <w:rsid w:val="00DF5E41"/>
    <w:rsid w:val="00E1767F"/>
    <w:rsid w:val="00E20785"/>
    <w:rsid w:val="00E819D4"/>
    <w:rsid w:val="00EA46C4"/>
    <w:rsid w:val="00EB068F"/>
    <w:rsid w:val="00EC2B0F"/>
    <w:rsid w:val="00EC5941"/>
    <w:rsid w:val="00ED495A"/>
    <w:rsid w:val="00ED4ED3"/>
    <w:rsid w:val="00EF475F"/>
    <w:rsid w:val="00EF4A97"/>
    <w:rsid w:val="00F0626B"/>
    <w:rsid w:val="00F353EB"/>
    <w:rsid w:val="00F54CC1"/>
    <w:rsid w:val="00F600FA"/>
    <w:rsid w:val="00F66F7A"/>
    <w:rsid w:val="00F836FE"/>
    <w:rsid w:val="00FA46E5"/>
    <w:rsid w:val="00FD3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C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1C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1CA8"/>
    <w:rPr>
      <w:sz w:val="18"/>
      <w:szCs w:val="18"/>
    </w:rPr>
  </w:style>
  <w:style w:type="paragraph" w:styleId="a4">
    <w:name w:val="footer"/>
    <w:basedOn w:val="a"/>
    <w:link w:val="Char0"/>
    <w:uiPriority w:val="99"/>
    <w:unhideWhenUsed/>
    <w:rsid w:val="00251C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1CA8"/>
    <w:rPr>
      <w:sz w:val="18"/>
      <w:szCs w:val="18"/>
    </w:rPr>
  </w:style>
  <w:style w:type="paragraph" w:styleId="a5">
    <w:name w:val="Normal (Web)"/>
    <w:basedOn w:val="a"/>
    <w:uiPriority w:val="99"/>
    <w:unhideWhenUsed/>
    <w:rsid w:val="00E20785"/>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054850"/>
    <w:rPr>
      <w:sz w:val="18"/>
      <w:szCs w:val="18"/>
    </w:rPr>
  </w:style>
  <w:style w:type="character" w:customStyle="1" w:styleId="Char1">
    <w:name w:val="批注框文本 Char"/>
    <w:basedOn w:val="a0"/>
    <w:link w:val="a6"/>
    <w:uiPriority w:val="99"/>
    <w:semiHidden/>
    <w:rsid w:val="0005485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1CA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51CA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51CA8"/>
    <w:rPr>
      <w:sz w:val="18"/>
      <w:szCs w:val="18"/>
    </w:rPr>
  </w:style>
  <w:style w:type="paragraph" w:styleId="a4">
    <w:name w:val="footer"/>
    <w:basedOn w:val="a"/>
    <w:link w:val="Char0"/>
    <w:uiPriority w:val="99"/>
    <w:unhideWhenUsed/>
    <w:rsid w:val="00251CA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51CA8"/>
    <w:rPr>
      <w:sz w:val="18"/>
      <w:szCs w:val="18"/>
    </w:rPr>
  </w:style>
  <w:style w:type="paragraph" w:styleId="a5">
    <w:name w:val="Normal (Web)"/>
    <w:basedOn w:val="a"/>
    <w:uiPriority w:val="99"/>
    <w:unhideWhenUsed/>
    <w:rsid w:val="00E20785"/>
    <w:pPr>
      <w:widowControl/>
      <w:spacing w:before="100" w:beforeAutospacing="1" w:after="100" w:afterAutospacing="1"/>
      <w:jc w:val="left"/>
    </w:pPr>
    <w:rPr>
      <w:rFonts w:ascii="宋体" w:hAnsi="宋体" w:cs="宋体"/>
      <w:kern w:val="0"/>
      <w:sz w:val="24"/>
    </w:rPr>
  </w:style>
  <w:style w:type="paragraph" w:styleId="a6">
    <w:name w:val="Balloon Text"/>
    <w:basedOn w:val="a"/>
    <w:link w:val="Char1"/>
    <w:uiPriority w:val="99"/>
    <w:semiHidden/>
    <w:unhideWhenUsed/>
    <w:rsid w:val="00054850"/>
    <w:rPr>
      <w:sz w:val="18"/>
      <w:szCs w:val="18"/>
    </w:rPr>
  </w:style>
  <w:style w:type="character" w:customStyle="1" w:styleId="Char1">
    <w:name w:val="批注框文本 Char"/>
    <w:basedOn w:val="a0"/>
    <w:link w:val="a6"/>
    <w:uiPriority w:val="99"/>
    <w:semiHidden/>
    <w:rsid w:val="0005485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9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562</Words>
  <Characters>3209</Characters>
  <Application>Microsoft Office Word</Application>
  <DocSecurity>0</DocSecurity>
  <Lines>26</Lines>
  <Paragraphs>7</Paragraphs>
  <ScaleCrop>false</ScaleCrop>
  <Company/>
  <LinksUpToDate>false</LinksUpToDate>
  <CharactersWithSpaces>3764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高妍</dc:creator>
  <cp:keywords/>
  <dc:description/>
  <cp:lastModifiedBy>胡丁旺</cp:lastModifiedBy>
  <cp:revision>2</cp:revision>
  <cp:lastPrinted>2018-01-18T09:21:00Z</cp:lastPrinted>
  <dcterms:created xsi:type="dcterms:W3CDTF">2018-01-22T06:28:00Z</dcterms:created>
  <dcterms:modified xsi:type="dcterms:W3CDTF">2018-01-22T06:28:00Z</dcterms:modified>
</cp:coreProperties>
</file>