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广西民族大学2018年民族学博士后流动站博士后招收方向</w:t>
      </w:r>
    </w:p>
    <w:tbl>
      <w:tblPr>
        <w:tblStyle w:val="8"/>
        <w:tblpPr w:leftFromText="180" w:rightFromText="180" w:vertAnchor="text" w:horzAnchor="margin" w:tblpXSpec="center" w:tblpY="301"/>
        <w:tblW w:w="148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4395"/>
        <w:gridCol w:w="1559"/>
        <w:gridCol w:w="3827"/>
        <w:gridCol w:w="27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合作导师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合作导师暨博士后入站参教单位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华侨华人与跨境民族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郑一省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华南与东南亚相关民族宗教研究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罗宗志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壮学与瑶学研究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黄家信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人类学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都市人类学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秦红增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全球化进程中的民族/族群及其社会文化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何明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马克思主义民族理论与政策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马克思主义民族理论大众化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龚永辉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吴致远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马克思主义民族理论的伦理范畴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唐贤秋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广西民族大学政治与公共管理学院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民族经济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经济人类学与民族经济发展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吕俊彪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民族地区对外经贸关系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王新哲</w:t>
            </w:r>
          </w:p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廖东声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广西民族大学商学院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民族史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中国与东南亚民族史志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王柏中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华南-东南亚民族历史人类学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李富强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拟依靠2017国家社科基金重大项目“中国-东南亚铜鼓数字化记录与研究”招收博士后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历史人类学，民族区域社会经济史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唐晓涛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中国—东南亚族群历史与社会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郑维宽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东北亚民族走廊研究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东北民族史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满学研究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崔向东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渤海大学东北亚走廊研究院</w:t>
            </w:r>
          </w:p>
        </w:tc>
        <w:tc>
          <w:tcPr>
            <w:tcW w:w="2715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广西民族大学民族学博士后流动站与</w:t>
            </w:r>
            <w:r>
              <w:rPr>
                <w:rFonts w:hint="eastAsia" w:asciiTheme="minorEastAsia" w:hAnsiTheme="minorEastAsia"/>
                <w:szCs w:val="21"/>
              </w:rPr>
              <w:t>渤海大学科研基地联合培养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吴凤霞</w:t>
            </w:r>
          </w:p>
        </w:tc>
        <w:tc>
          <w:tcPr>
            <w:tcW w:w="38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民族艺术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民族艺术与非物质文化遗产保护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廖明君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容志毅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民族审美生态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袁鼎生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民族法学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谢尚果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宋才发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李远龙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广西民族大学法学院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民族经济与知识产权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齐爱民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广西民族大学法学院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民族教育学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跨境民族教育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钟海青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广西民族大学教育科学学院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民族医药学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壮、瑶民族医药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廖安平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广西民族大学化学化工学院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民族语言与文学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中国与东南亚相关语言比较研究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韦树关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中国南方民族语言研究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蒙元耀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韦茂繁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中国现当代少数民族文学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黄晓娟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汉语与民族语比较研究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卞成林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中国少数民族文学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陈金文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民族典籍翻译与传播研究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广西民族大学外国语学院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民族地区公共管理</w:t>
            </w:r>
          </w:p>
        </w:tc>
        <w:tc>
          <w:tcPr>
            <w:tcW w:w="439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民族地区公共管理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李珍刚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李涛</w:t>
            </w:r>
          </w:p>
        </w:tc>
        <w:tc>
          <w:tcPr>
            <w:tcW w:w="382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广西民族大学政治与公共管理学院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9094F"/>
    <w:rsid w:val="00052301"/>
    <w:rsid w:val="0006295C"/>
    <w:rsid w:val="00090A69"/>
    <w:rsid w:val="000B11AA"/>
    <w:rsid w:val="000D5EB5"/>
    <w:rsid w:val="00144A02"/>
    <w:rsid w:val="00175798"/>
    <w:rsid w:val="001A0AF5"/>
    <w:rsid w:val="001A2B4D"/>
    <w:rsid w:val="001D0903"/>
    <w:rsid w:val="001D2F73"/>
    <w:rsid w:val="00244457"/>
    <w:rsid w:val="00254405"/>
    <w:rsid w:val="00281A7C"/>
    <w:rsid w:val="002A28A8"/>
    <w:rsid w:val="002D14E1"/>
    <w:rsid w:val="002D7CB8"/>
    <w:rsid w:val="00340B36"/>
    <w:rsid w:val="003413A9"/>
    <w:rsid w:val="00384F7E"/>
    <w:rsid w:val="003B2BA5"/>
    <w:rsid w:val="00415AFB"/>
    <w:rsid w:val="00454A22"/>
    <w:rsid w:val="0048752D"/>
    <w:rsid w:val="00490B05"/>
    <w:rsid w:val="004C7EDF"/>
    <w:rsid w:val="004E0CEA"/>
    <w:rsid w:val="005209B3"/>
    <w:rsid w:val="00521C99"/>
    <w:rsid w:val="00547FBF"/>
    <w:rsid w:val="00576DC0"/>
    <w:rsid w:val="0060367E"/>
    <w:rsid w:val="0065285C"/>
    <w:rsid w:val="006834FB"/>
    <w:rsid w:val="007D5AD4"/>
    <w:rsid w:val="007E2B24"/>
    <w:rsid w:val="007E42D9"/>
    <w:rsid w:val="00815F01"/>
    <w:rsid w:val="008360B1"/>
    <w:rsid w:val="00851ADE"/>
    <w:rsid w:val="008535CF"/>
    <w:rsid w:val="00877130"/>
    <w:rsid w:val="008A2C35"/>
    <w:rsid w:val="00922AB1"/>
    <w:rsid w:val="009358F4"/>
    <w:rsid w:val="009C6A89"/>
    <w:rsid w:val="009C719F"/>
    <w:rsid w:val="009E6EF1"/>
    <w:rsid w:val="00A00152"/>
    <w:rsid w:val="00A023E8"/>
    <w:rsid w:val="00A67B5F"/>
    <w:rsid w:val="00B16933"/>
    <w:rsid w:val="00BB7B93"/>
    <w:rsid w:val="00BC05C9"/>
    <w:rsid w:val="00BC5EAB"/>
    <w:rsid w:val="00BD29BF"/>
    <w:rsid w:val="00C03159"/>
    <w:rsid w:val="00C5275C"/>
    <w:rsid w:val="00C559B7"/>
    <w:rsid w:val="00C6373E"/>
    <w:rsid w:val="00C77D5D"/>
    <w:rsid w:val="00CD398D"/>
    <w:rsid w:val="00CF1F3E"/>
    <w:rsid w:val="00D100B9"/>
    <w:rsid w:val="00D40069"/>
    <w:rsid w:val="00D50EF9"/>
    <w:rsid w:val="00D546F5"/>
    <w:rsid w:val="00D9094F"/>
    <w:rsid w:val="00E5361D"/>
    <w:rsid w:val="00E57C9A"/>
    <w:rsid w:val="00E61F9A"/>
    <w:rsid w:val="00E979DC"/>
    <w:rsid w:val="27743F14"/>
    <w:rsid w:val="421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</Words>
  <Characters>952</Characters>
  <Lines>7</Lines>
  <Paragraphs>2</Paragraphs>
  <ScaleCrop>false</ScaleCrop>
  <LinksUpToDate>false</LinksUpToDate>
  <CharactersWithSpaces>1117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2017-11-16T01:55:00Z</dcterms:created>
  <dc:creator>20040045</dc:creator>
  <cp:lastModifiedBy>23-Q158</cp:lastModifiedBy>
  <cp:lastPrinted>2017-11-16T02:23:00Z</cp:lastPrinted>
  <dcterms:modified xsi:type="dcterms:W3CDTF">2018-01-03T08:48:18Z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