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300" w:lineRule="exact"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Style w:val="6"/>
          <w:rFonts w:ascii="宋体" w:hAnsi="宋体"/>
          <w:sz w:val="27"/>
          <w:szCs w:val="27"/>
          <w:shd w:val="clear" w:color="auto" w:fill="FFFFFF"/>
        </w:rPr>
        <w:t>贺州学院201</w:t>
      </w:r>
      <w:r>
        <w:rPr>
          <w:rStyle w:val="6"/>
          <w:rFonts w:hint="eastAsia" w:ascii="宋体" w:hAnsi="宋体"/>
          <w:sz w:val="27"/>
          <w:szCs w:val="27"/>
          <w:shd w:val="clear" w:color="auto" w:fill="FFFFFF"/>
        </w:rPr>
        <w:t>8</w:t>
      </w:r>
      <w:r>
        <w:rPr>
          <w:rStyle w:val="6"/>
          <w:rFonts w:ascii="宋体" w:hAnsi="宋体"/>
          <w:sz w:val="27"/>
          <w:szCs w:val="27"/>
          <w:shd w:val="clear" w:color="auto" w:fill="FFFFFF"/>
        </w:rPr>
        <w:t>年人才招聘简章</w:t>
      </w:r>
    </w:p>
    <w:p>
      <w:pPr>
        <w:widowControl/>
        <w:shd w:val="clear" w:color="auto" w:fill="FFFFFF"/>
        <w:snapToGrid w:val="0"/>
        <w:spacing w:line="300" w:lineRule="exact"/>
        <w:ind w:firstLine="2620" w:firstLineChars="1450"/>
        <w:rPr>
          <w:rFonts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135890</wp:posOffset>
            </wp:positionV>
            <wp:extent cx="790575" cy="790575"/>
            <wp:effectExtent l="19050" t="0" r="9525" b="0"/>
            <wp:wrapSquare wrapText="bothSides"/>
            <wp:docPr id="1" name="图片 0" descr="贺州学院招聘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贺州学院招聘二维码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（2017年10月更新）</w:t>
      </w:r>
    </w:p>
    <w:p>
      <w:pPr>
        <w:widowControl/>
        <w:shd w:val="clear" w:color="auto" w:fill="FFFFFF"/>
        <w:snapToGrid w:val="0"/>
        <w:spacing w:line="300" w:lineRule="exact"/>
        <w:ind w:firstLine="361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贺州学院是具有73年办学历史，经国家教育部批准设立的一所公办全日制多科性普通本科院校。校址位于桂、湘、粤三省（区）交界的区域性交通枢纽、中国首个长寿市、中国优秀旅游城市——贺州市，交通便利，贵广高铁、桂梧高速、广贺高速、洛湛铁路贯通全境，火车可直达北京、上海，高铁到广州一个半小时，到桂林一个小时。</w:t>
      </w:r>
    </w:p>
    <w:p>
      <w:pPr>
        <w:widowControl/>
        <w:shd w:val="clear" w:color="auto" w:fill="FFFFFF"/>
        <w:snapToGrid w:val="0"/>
        <w:spacing w:line="300" w:lineRule="exact"/>
        <w:ind w:firstLine="361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学校现有东、西两个校区，占地面积1400多亩，校舍面积约36万平方米。馆藏纸质图书100多万册，教学仪器设备总值1.5亿多元。建成了数字化校园网络平台。现有在职教职工953人，专任教师752多人，其中正高级职称50人、副高级职称183人，博士、硕士学位教师共559人。果蔬保鲜和深加工研究人才小高地成为广西人才小高地，广西教学名师1人，贺江学者1人，双师型教师127人。全日制在校生16194人，其中本科生12891人、专科生3273人；留学生105人；与大连工业大学共同培养研究生18人。</w:t>
      </w:r>
    </w:p>
    <w:p>
      <w:pPr>
        <w:widowControl/>
        <w:shd w:val="clear" w:color="auto" w:fill="FFFFFF"/>
        <w:snapToGrid w:val="0"/>
        <w:spacing w:line="300" w:lineRule="exact"/>
        <w:ind w:firstLine="361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</w:rPr>
        <w:t>一、招聘对象要求：</w:t>
      </w:r>
    </w:p>
    <w:p>
      <w:pPr>
        <w:widowControl/>
        <w:shd w:val="clear" w:color="auto" w:fill="FFFFFF"/>
        <w:snapToGrid w:val="0"/>
        <w:spacing w:line="300" w:lineRule="exact"/>
        <w:ind w:firstLine="361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1．热爱祖国，忠诚党的教育事业，遵纪守法，诚实守信，品行端正，有强烈的事业心、高度的责任感、良好的职业道德和团队精神。</w:t>
      </w:r>
    </w:p>
    <w:p>
      <w:pPr>
        <w:widowControl/>
        <w:shd w:val="clear" w:color="auto" w:fill="FFFFFF"/>
        <w:snapToGrid w:val="0"/>
        <w:spacing w:line="300" w:lineRule="exact"/>
        <w:ind w:firstLine="361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2．具有扎实的理论功底、有较高的学术水平和科研能力，并能熟练运用现代科技教育手段为教学科研服务。</w:t>
      </w:r>
    </w:p>
    <w:p>
      <w:pPr>
        <w:widowControl/>
        <w:shd w:val="clear" w:color="auto" w:fill="FFFFFF"/>
        <w:snapToGrid w:val="0"/>
        <w:spacing w:line="300" w:lineRule="exact"/>
        <w:ind w:firstLine="361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3250565</wp:posOffset>
            </wp:positionH>
            <wp:positionV relativeFrom="paragraph">
              <wp:posOffset>259715</wp:posOffset>
            </wp:positionV>
            <wp:extent cx="3124200" cy="2181225"/>
            <wp:effectExtent l="19050" t="0" r="0" b="0"/>
            <wp:wrapSquare wrapText="bothSides"/>
            <wp:docPr id="4" name="图片 3" descr="待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待遇2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259715</wp:posOffset>
            </wp:positionV>
            <wp:extent cx="3133725" cy="2190750"/>
            <wp:effectExtent l="19050" t="0" r="9525" b="0"/>
            <wp:wrapTopAndBottom/>
            <wp:docPr id="3" name="图片 2" descr="待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待遇1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</w:rPr>
        <w:t>二、人才待遇（五年待遇）：</w:t>
      </w:r>
    </w:p>
    <w:p>
      <w:pPr>
        <w:widowControl/>
        <w:shd w:val="clear" w:color="auto" w:fill="FFFFFF"/>
        <w:snapToGrid w:val="0"/>
        <w:spacing w:line="300" w:lineRule="exact"/>
        <w:ind w:firstLine="361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</w:rPr>
        <w:t>三、服务年限：六年</w:t>
      </w:r>
    </w:p>
    <w:p>
      <w:pPr>
        <w:widowControl/>
        <w:shd w:val="clear" w:color="auto" w:fill="FFFFFF"/>
        <w:snapToGrid w:val="0"/>
        <w:spacing w:line="300" w:lineRule="exact"/>
        <w:ind w:firstLine="361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</w:rPr>
        <w:t>四、应聘程序：</w:t>
      </w:r>
    </w:p>
    <w:p>
      <w:pPr>
        <w:widowControl/>
        <w:shd w:val="clear" w:color="auto" w:fill="FFFFFF"/>
        <w:snapToGrid w:val="0"/>
        <w:spacing w:line="300" w:lineRule="exact"/>
        <w:ind w:firstLine="361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1．报名所需材料：贺州学院应聘报名登记表(请到贺州学院官网人才招聘栏目下载)、个人简历、近期全身免冠相片一张以及其他个人材料的扫描件，应届毕业生须出具加盖学校公章的成绩单和就业推荐表，其他人员须提供身份证、毕业证书和学位证书（全日制）、职称证书、获奖证书、论文（著）、主持或参与的科研项目等证明材料。请应聘者将应聘材料分别发送到贺州学院人事处电子邮箱</w:t>
      </w:r>
      <w:r>
        <w:fldChar w:fldCharType="begin"/>
      </w:r>
      <w:r>
        <w:instrText xml:space="preserve"> HYPERLINK "mailto:hzursc@163.com" </w:instrText>
      </w:r>
      <w:r>
        <w:fldChar w:fldCharType="separate"/>
      </w: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hzursc@163.com</w:t>
      </w: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和相应二级学院（部门）邮箱，电子邮件主题及其附件名须注明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</w:rPr>
        <w:t>“用人部门+姓名（学位）＋毕业院校+专业”</w:t>
      </w: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。</w:t>
      </w:r>
    </w:p>
    <w:p>
      <w:pPr>
        <w:widowControl/>
        <w:shd w:val="clear" w:color="auto" w:fill="FFFFFF"/>
        <w:snapToGrid w:val="0"/>
        <w:spacing w:line="300" w:lineRule="exact"/>
        <w:ind w:firstLine="361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2．应聘程序根据学校有关程序进行。</w:t>
      </w:r>
    </w:p>
    <w:p>
      <w:pPr>
        <w:widowControl/>
        <w:shd w:val="clear" w:color="auto" w:fill="FFFFFF"/>
        <w:snapToGrid w:val="0"/>
        <w:spacing w:line="300" w:lineRule="exact"/>
        <w:ind w:firstLine="361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bookmarkStart w:id="0" w:name="OLE_LINK15"/>
      <w:bookmarkEnd w:id="0"/>
      <w:bookmarkStart w:id="1" w:name="OLE_LINK14"/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（1）全日制博士研究生（博士后）、教授（正高级）、副教授（副高级）：直接和人事处、用人部门联系到校面试；</w:t>
      </w:r>
      <w:bookmarkEnd w:id="1"/>
    </w:p>
    <w:p>
      <w:pPr>
        <w:widowControl/>
        <w:shd w:val="clear" w:color="auto" w:fill="FFFFFF"/>
        <w:snapToGrid w:val="0"/>
        <w:spacing w:line="300" w:lineRule="exact"/>
        <w:ind w:firstLine="361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（2）全日制硕士研究生、全日制本科生：由用人部门通知到校，再由人事处、用人部门组织面试。</w:t>
      </w:r>
    </w:p>
    <w:p>
      <w:pPr>
        <w:widowControl/>
        <w:shd w:val="clear" w:color="auto" w:fill="FFFFFF"/>
        <w:snapToGrid w:val="0"/>
        <w:spacing w:line="300" w:lineRule="exact"/>
        <w:ind w:firstLine="361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3．人事处向拟引进人员反馈考核结果或办理相关引进手续。</w:t>
      </w:r>
    </w:p>
    <w:p>
      <w:pPr>
        <w:widowControl/>
        <w:shd w:val="clear" w:color="auto" w:fill="FFFFFF"/>
        <w:snapToGrid w:val="0"/>
        <w:spacing w:line="300" w:lineRule="exact"/>
        <w:ind w:firstLine="361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4．应聘人员到我校参加应聘的费用自理。</w:t>
      </w:r>
    </w:p>
    <w:p>
      <w:pPr>
        <w:widowControl/>
        <w:snapToGrid w:val="0"/>
        <w:spacing w:line="300" w:lineRule="exact"/>
        <w:ind w:firstLine="361" w:firstLineChars="200"/>
        <w:jc w:val="left"/>
        <w:rPr>
          <w:rFonts w:ascii="宋体" w:hAnsi="宋体" w:eastAsia="宋体" w:cs="宋体"/>
          <w:b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shd w:val="clear" w:color="auto" w:fill="FFFFFF"/>
        </w:rPr>
        <w:t>五、联系方式：</w:t>
      </w:r>
    </w:p>
    <w:p>
      <w:pPr>
        <w:widowControl/>
        <w:shd w:val="clear" w:color="auto" w:fill="FFFFFF"/>
        <w:snapToGrid w:val="0"/>
        <w:spacing w:line="300" w:lineRule="exact"/>
        <w:ind w:firstLine="361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学校网址：http://www.hzu.gx.cn/</w:t>
      </w:r>
    </w:p>
    <w:p>
      <w:pPr>
        <w:widowControl/>
        <w:shd w:val="clear" w:color="auto" w:fill="FFFFFF"/>
        <w:snapToGrid w:val="0"/>
        <w:spacing w:line="300" w:lineRule="exact"/>
        <w:ind w:firstLine="361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联系地址：广西贺州市八步区西环路18号</w:t>
      </w:r>
    </w:p>
    <w:p>
      <w:pPr>
        <w:widowControl/>
        <w:shd w:val="clear" w:color="auto" w:fill="FFFFFF"/>
        <w:snapToGrid w:val="0"/>
        <w:spacing w:line="300" w:lineRule="exact"/>
        <w:ind w:firstLine="361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联 系 人：刘老师、江老师</w:t>
      </w:r>
    </w:p>
    <w:p>
      <w:pPr>
        <w:widowControl/>
        <w:shd w:val="clear" w:color="auto" w:fill="FFFFFF"/>
        <w:snapToGrid w:val="0"/>
        <w:spacing w:line="300" w:lineRule="exact"/>
        <w:ind w:firstLine="361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联系电话：0774-5228610，5228611 　邮政编码：542899</w:t>
      </w:r>
    </w:p>
    <w:p>
      <w:pPr>
        <w:widowControl/>
        <w:shd w:val="clear" w:color="auto" w:fill="FFFFFF"/>
        <w:snapToGrid w:val="0"/>
        <w:spacing w:line="300" w:lineRule="exact"/>
        <w:ind w:firstLine="361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人事处招聘邮箱：hzursc@163.com（请将应聘材料同时发一份到相应的用人部门）</w:t>
      </w:r>
    </w:p>
    <w:p>
      <w:pPr>
        <w:snapToGrid w:val="0"/>
        <w:spacing w:line="300" w:lineRule="exact"/>
        <w:ind w:firstLine="360" w:firstLineChars="200"/>
        <w:rPr>
          <w:rFonts w:asciiTheme="minorEastAsia" w:hAnsiTheme="minorEastAsia"/>
          <w:sz w:val="18"/>
          <w:szCs w:val="18"/>
        </w:rPr>
      </w:pPr>
    </w:p>
    <w:p>
      <w:pPr>
        <w:snapToGrid w:val="0"/>
        <w:spacing w:line="300" w:lineRule="exact"/>
        <w:ind w:firstLine="560" w:firstLineChars="20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★★★</w:t>
      </w:r>
      <w:r>
        <w:rPr>
          <w:rFonts w:hint="eastAsia"/>
          <w:sz w:val="28"/>
          <w:szCs w:val="28"/>
        </w:rPr>
        <w:t>招聘专业请登录学校官网人才招聘栏目，或扫描上方二维码</w:t>
      </w:r>
      <w:r>
        <w:rPr>
          <w:rFonts w:hint="eastAsia" w:asciiTheme="minorEastAsia" w:hAnsiTheme="minorEastAsia"/>
          <w:sz w:val="28"/>
          <w:szCs w:val="28"/>
        </w:rPr>
        <w:t>★★★</w:t>
      </w:r>
    </w:p>
    <w:p>
      <w:pPr>
        <w:snapToGrid w:val="0"/>
        <w:spacing w:line="300" w:lineRule="exact"/>
        <w:ind w:firstLine="560" w:firstLineChars="200"/>
        <w:jc w:val="center"/>
        <w:rPr>
          <w:rFonts w:asciiTheme="minorEastAsia" w:hAnsiTheme="minorEastAsia"/>
          <w:sz w:val="28"/>
          <w:szCs w:val="28"/>
        </w:rPr>
      </w:pPr>
    </w:p>
    <w:p>
      <w:pPr>
        <w:snapToGrid w:val="0"/>
        <w:spacing w:line="300" w:lineRule="exact"/>
        <w:ind w:firstLine="560" w:firstLineChars="200"/>
        <w:jc w:val="center"/>
        <w:rPr>
          <w:rFonts w:asciiTheme="minorEastAsia" w:hAnsiTheme="minorEastAsia"/>
          <w:sz w:val="28"/>
          <w:szCs w:val="28"/>
        </w:rPr>
      </w:pPr>
    </w:p>
    <w:p>
      <w:pPr>
        <w:snapToGrid w:val="0"/>
        <w:spacing w:line="300" w:lineRule="exact"/>
        <w:ind w:firstLine="562" w:firstLineChars="200"/>
        <w:jc w:val="center"/>
        <w:rPr>
          <w:b/>
          <w:sz w:val="28"/>
          <w:szCs w:val="28"/>
        </w:rPr>
      </w:pPr>
      <w:bookmarkStart w:id="2" w:name="_GoBack"/>
      <w:r>
        <w:rPr>
          <w:rFonts w:hint="eastAsia"/>
          <w:b/>
          <w:sz w:val="28"/>
          <w:szCs w:val="28"/>
        </w:rPr>
        <w:t>2018年度贺州学院招聘人才职位表</w:t>
      </w:r>
    </w:p>
    <w:bookmarkEnd w:id="2"/>
    <w:p>
      <w:pPr>
        <w:snapToGrid w:val="0"/>
        <w:spacing w:line="300" w:lineRule="exact"/>
        <w:ind w:firstLine="560" w:firstLineChars="200"/>
        <w:jc w:val="center"/>
        <w:rPr>
          <w:rFonts w:asciiTheme="minorEastAsia" w:hAnsiTheme="minorEastAsia"/>
          <w:sz w:val="28"/>
          <w:szCs w:val="28"/>
        </w:rPr>
      </w:pPr>
    </w:p>
    <w:tbl>
      <w:tblPr>
        <w:tblStyle w:val="8"/>
        <w:tblW w:w="10818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708"/>
        <w:gridCol w:w="709"/>
        <w:gridCol w:w="1001"/>
        <w:gridCol w:w="558"/>
        <w:gridCol w:w="718"/>
        <w:gridCol w:w="1261"/>
        <w:gridCol w:w="1282"/>
        <w:gridCol w:w="1701"/>
        <w:gridCol w:w="24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计划招聘总人数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招聘职位名单</w:t>
            </w:r>
          </w:p>
        </w:tc>
        <w:tc>
          <w:tcPr>
            <w:tcW w:w="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咨询电话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粉体材料科学与工程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本科、硕士为材料学相关专业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联系人：周老师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电话：13557941260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邮箱：623828241@qq.com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非金属材料、高分子材料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有纳米碳酸钙合成与重钙复合材料研究背景优先。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联系人：周老师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电话：13557941260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邮箱：623828241@qq.com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通信工程专业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无线传感器网络信号处理、通信信号处理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联系人：钟老师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联系电话：13878445858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邮箱：33239755@qq.com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物联网工程、计算机或相近专业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硕士或具有中级及以上职称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联系人：钟老师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联系电话：13878445858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邮箱：33239755@qq.com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有高级职称优先；要求有一定科研基础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联系人：钟老师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联系电话：13878445858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邮箱：33239755@qq.com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应届硕士毕业生优先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联系人：钟老师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联系电话：13878445858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邮箱：33239755@qq.com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茶叶加工或茶叶机械方向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联系人：韦老师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电话：0774－5229756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邮箱：673987536@qq.com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茶叶加工或茶叶机械方向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联系人：韦老师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电话：0774－5229756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邮箱：673987536@qq.com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食品加工，农产品加工与贮藏工程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食品科学或农产品加工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联系人：韦老师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电话：0774－5229756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邮箱：673987536@qq.com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粮食、油脂及植物蛋白工程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粮食、油脂及植物蛋白加工技术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联系人：韦老师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电话：0774－5229756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邮箱：673987536@qq.com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40岁以下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粮食、油脂及植物蛋白工程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粮食、油脂及植物蛋白加工技术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联系人：韦老师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电话：0774－5229756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邮箱：673987536@qq.com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食品科学与工程方向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联系人：韦老师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电话：0774－5229756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邮箱：673987536@qq.com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食品科学与工程方向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联系人：韦老师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电话：0774－5229756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邮箱：673987536@qq.com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食品安全风险评估和农产品溯源相关研究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联系人：韦老师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电话：0774－5229756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邮箱：673987536@qq.com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农药残留方向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联系人：韦老师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电话：0774－5229756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邮箱：673987536@qq.com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国际经济与贸易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或相似专业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国际经济与贸易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联系人：彭老师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电话：13737412299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邮箱：511479452@qq.com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公共事业管理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或相似专业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公共事业管理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联系人：彭老师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电话：13737412299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邮箱：511479452@qq.com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财务管理、会计、财政金融类专业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财务管理、会计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联系人：彭老师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电话：13737412299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邮箱：511479452@qq.com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审计、财政金融类专业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审计、财政金融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联系人：彭老师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电话：13737412299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邮箱：511479452@qq.com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博士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旅游管理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旅游财务管理/旅游统计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联系人：林老师 电话：15077444447   邮箱：819457819@qq.com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实验员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酒店管理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联系人：林老师 电话：15077444447   邮箱：819457819@qq.com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酒店管理或相近专业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联系人：林老师 电话：15077444447   邮箱：819457819@qq.com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50岁以下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机械工程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农机自动化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联系人：左庆峰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联系电话：13978431667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邮箱：1083654359@qq.com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博士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机械工程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联系人：左庆峰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联系电话：13978431667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邮箱：1083654359@qq.com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电气类专业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智能电网/电气自动化等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联系人：左庆峰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联系电话：13978431667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邮箱：1083654359@qq.com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工程管理、土木工程等相关专业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工程管理、土木工程等相关方向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联系人：梁世伟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联系电话：13737440332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邮箱：17746471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岩土工程、结构工程等相关专业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岩土工程、结构工程等相关方向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联系人：梁世伟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联系电话：13737440332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邮箱：17746471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建筑学研究方向，本硕均为建筑学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联系人：梁世伟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联系电话：13737440332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邮箱：17746471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实验员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土木工程专业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土木工程等相关方向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联系人：梁世伟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联系电话：13737440332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邮箱：17746471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马克思主义发展史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马克思主义思想史与学说史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联系人：卢漫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联系电话：0774-5281091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邮箱：29291117@qq.com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马克思主义原理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联系人：卢漫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联系电话：0774-5281091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邮箱：29291117@qq.com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马克思主义中国化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马克思主义中国化基本理论与实践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联系人：卢漫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联系电话：0774-5281091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邮箱：29291117@qq.com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英语或相近专业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联系人：曾艳            联系电话：13807841100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邮箱：1601898734@qq.com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基础数学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联系人：李老师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电话：0774-5228500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邮箱:14789464@qq.com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45岁以下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联系人：韦老师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电话：0774-5239783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邮箱：hzxyjyxy@163.com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民族文化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联系人：袁邦建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联系电话：18877452004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邮箱：574343801@qq.com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休闲体育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联系人：林志坚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电话：15077444447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邮箱：819457819@qq.com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中国文学批评、现当代文学、文艺学、中国古代文学、少数民族语言文学、语言学与应用语言学、中国古典文献学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联系人:丛皓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电话：17707848898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邮箱：150170962@qq.com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写作学、文艺学、秘书学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联系人:丛皓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电话：17707848898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邮箱：150170962@qq.com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联系人：钟老师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联系电话：13878445858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邮箱：33239755@qq.com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学前教育学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联系人：韦老师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电话：0774-5239783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邮箱：hzxyjyxy@163.com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党政办秘书科管理人员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文秘相关专业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1.中共党员；                                2.熟悉使用办公软件，具有较扎实文字功底；3.具有较强的组织、沟通、协调能力。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联系人：黄老师；   电话：0774-5228600；邮箱：33128158@qq.com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党政办行政科管理人员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1.中共党员；                           2.具有一定文字功底及较强组织协调能力。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联系人：黄老师；   电话：0774-5228600；邮箱：33128158@qq.com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人才办管理人员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1.中共党员；                           2.具有一定文字功底及较强组织协调能力。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联系人：张老师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电话：0774-5228611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邮箱：hzursc@163.com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辅导员</w:t>
            </w:r>
          </w:p>
        </w:tc>
        <w:tc>
          <w:tcPr>
            <w:tcW w:w="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30岁以下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（一）中共党员；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（二）热爱学生工作；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（三）具有较强的组织管理能力、有较好的口头和文字表达能力，有一定的计算机操作水平；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（四）具有良好的品行，身体及心理健康。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联系人：陈老师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联系电话：07745228650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邮箱：xgc5228650@126.com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学工处管理人员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合作沟通能力强，熟悉办公软件、网络维护水平高，沟通技能强。计算机相关专业优先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联系人：李老师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联系电话：07745228627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邮箱：2047416485@qq.com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财务处管理人员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财务、会计及相近专业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具有会计从业资格证或有会计专业职称者优先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联系人：李芳春       电话：07745228588        邮箱：121190858@qq.com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后勤处管理人员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有食堂相关工作经验优先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联系人：张老师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联系电话：0774-5228616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邮箱：510337751@qq.com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发展规划办管理人员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教育学、高等教育学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1.熟悉高校研究业务，2.有两年以上高校工作经历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联系人：缪川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联系电话：5228528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邮箱：992280358@qq.com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产创中心管理人员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1、有一定的团队管理经验2、电脑办公软件熟练3、擅长与人沟通交流、责任心较强4、性别要求为男性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联系人：胡珺              联系电话：15177651771邮箱：hzxyiic@163.com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保卫处管理人员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30岁以下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性别要求：男。身高170㎝以上，公安类专业、体育类专业毕业或退伍军人优先录用。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联系人：沈晓萍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联系电话：15177653466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邮箱：547488117@qq.com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图书馆管理人员</w:t>
            </w:r>
          </w:p>
        </w:tc>
        <w:tc>
          <w:tcPr>
            <w:tcW w:w="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计算机专业、图书情报专业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应届毕业生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联系人：郑韬  电话：5228690 邮箱：tsghzxy@163.com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35岁以下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全日制本科及以上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电子或计算机相关专业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能熟练安装计算机软硬件系统；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有管理多媒体设备经验者优先。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联系人：罗教师 电话：0774-5224558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邮箱：gxhzzhqch@163.com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国际教育学院管理人员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35岁以下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英语（第二外语为越南语优先）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办公室人员：1、拥护中国共产党的领导，坚持党和国家的路线、方针和政策，具有较高的政治素养与理论水平，遵纪守法，品行端正，明大体，识大局，讲奉献。2、具有较强的事业心和责任感，良好的协调沟通能力，敬业爱岗，团队协作精神强。3、能熟练运用有关办公软件，有办公室工作经验者优先。4、硕士学位及以上，年龄35岁以下。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联系人;周湘如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电话:13978403798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邮箱：476915614@qq.com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心理咨询室管理人员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全日制硕士及以上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发展与教育心理学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心理健康教育方向，二级心理咨询师职业资格证书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联系人：韦老师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电话：0774-5239783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邮箱：hzxyjyxy@163.com</w:t>
            </w:r>
          </w:p>
        </w:tc>
      </w:tr>
    </w:tbl>
    <w:p>
      <w:pPr>
        <w:snapToGrid w:val="0"/>
        <w:spacing w:line="300" w:lineRule="exact"/>
        <w:ind w:firstLine="560" w:firstLineChars="200"/>
        <w:jc w:val="center"/>
        <w:rPr>
          <w:sz w:val="28"/>
          <w:szCs w:val="28"/>
        </w:rPr>
      </w:pPr>
    </w:p>
    <w:p>
      <w:pPr>
        <w:snapToGrid w:val="0"/>
        <w:spacing w:line="300" w:lineRule="exact"/>
        <w:ind w:firstLine="560" w:firstLineChars="200"/>
        <w:jc w:val="center"/>
        <w:rPr>
          <w:sz w:val="28"/>
          <w:szCs w:val="28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Hiragino Sans GB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����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19"/>
    <w:rsid w:val="00105D23"/>
    <w:rsid w:val="00307CB6"/>
    <w:rsid w:val="003E46E0"/>
    <w:rsid w:val="003F6B84"/>
    <w:rsid w:val="00401195"/>
    <w:rsid w:val="004B6201"/>
    <w:rsid w:val="005A2739"/>
    <w:rsid w:val="005D06F5"/>
    <w:rsid w:val="005E609E"/>
    <w:rsid w:val="0069289E"/>
    <w:rsid w:val="00694047"/>
    <w:rsid w:val="00843719"/>
    <w:rsid w:val="008B0555"/>
    <w:rsid w:val="008E6C41"/>
    <w:rsid w:val="00916434"/>
    <w:rsid w:val="00950FD6"/>
    <w:rsid w:val="00A7196B"/>
    <w:rsid w:val="00A9396B"/>
    <w:rsid w:val="00AE2735"/>
    <w:rsid w:val="00B909E9"/>
    <w:rsid w:val="00DC198D"/>
    <w:rsid w:val="00E52446"/>
    <w:rsid w:val="00FC22A0"/>
    <w:rsid w:val="4E9E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9">
    <w:name w:val="apple-converted-space"/>
    <w:basedOn w:val="5"/>
    <w:uiPriority w:val="0"/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1071</Words>
  <Characters>6107</Characters>
  <Lines>50</Lines>
  <Paragraphs>14</Paragraphs>
  <TotalTime>0</TotalTime>
  <ScaleCrop>false</ScaleCrop>
  <LinksUpToDate>false</LinksUpToDate>
  <CharactersWithSpaces>7164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2017-11-24T08:07:00Z</dcterms:created>
  <dc:creator>Administrator</dc:creator>
  <cp:lastModifiedBy>两学一做</cp:lastModifiedBy>
  <cp:lastPrinted>2017-10-12T07:43:00Z</cp:lastPrinted>
  <dcterms:modified xsi:type="dcterms:W3CDTF">2017-11-30T01:49:37Z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