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51B" w:rsidRDefault="0008251B" w:rsidP="0008251B">
      <w:pPr>
        <w:spacing w:line="520" w:lineRule="exact"/>
        <w:rPr>
          <w:rFonts w:ascii="宋体" w:hAnsi="宋体" w:hint="eastAsia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附件1：</w:t>
      </w:r>
    </w:p>
    <w:p w:rsidR="0008251B" w:rsidRDefault="0008251B" w:rsidP="0008251B">
      <w:pPr>
        <w:snapToGrid w:val="0"/>
        <w:spacing w:line="480" w:lineRule="exact"/>
        <w:ind w:firstLineChars="200" w:firstLine="640"/>
        <w:jc w:val="center"/>
        <w:rPr>
          <w:rFonts w:ascii="黑体" w:eastAsia="黑体" w:hAnsi="宋体" w:hint="eastAsia"/>
          <w:spacing w:val="-20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2017年防城港市渔政支队公开</w:t>
      </w:r>
      <w:r>
        <w:rPr>
          <w:rFonts w:ascii="黑体" w:eastAsia="黑体" w:hAnsi="宋体" w:hint="eastAsia"/>
          <w:spacing w:val="-20"/>
          <w:sz w:val="32"/>
          <w:szCs w:val="32"/>
        </w:rPr>
        <w:t>招聘</w:t>
      </w:r>
    </w:p>
    <w:p w:rsidR="0008251B" w:rsidRDefault="0008251B" w:rsidP="0008251B">
      <w:pPr>
        <w:snapToGrid w:val="0"/>
        <w:spacing w:line="480" w:lineRule="exact"/>
        <w:ind w:firstLineChars="200" w:firstLine="560"/>
        <w:jc w:val="center"/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宋体" w:hint="eastAsia"/>
          <w:spacing w:val="-20"/>
          <w:sz w:val="32"/>
          <w:szCs w:val="32"/>
        </w:rPr>
        <w:t>1000吨级渔政船临时船员</w:t>
      </w:r>
      <w:r>
        <w:rPr>
          <w:rFonts w:ascii="黑体" w:eastAsia="黑体" w:hAnsi="宋体" w:hint="eastAsia"/>
          <w:sz w:val="32"/>
          <w:szCs w:val="32"/>
        </w:rPr>
        <w:t>岗位及招聘条件表</w:t>
      </w:r>
    </w:p>
    <w:p w:rsidR="0008251B" w:rsidRDefault="0008251B" w:rsidP="0008251B">
      <w:pPr>
        <w:snapToGrid w:val="0"/>
        <w:spacing w:line="480" w:lineRule="exact"/>
        <w:ind w:firstLineChars="200" w:firstLine="640"/>
        <w:jc w:val="center"/>
        <w:rPr>
          <w:rFonts w:ascii="黑体" w:eastAsia="黑体" w:hAnsi="宋体" w:hint="eastAsia"/>
          <w:sz w:val="32"/>
          <w:szCs w:val="32"/>
        </w:rPr>
      </w:pPr>
    </w:p>
    <w:tbl>
      <w:tblPr>
        <w:tblW w:w="90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7"/>
        <w:gridCol w:w="884"/>
        <w:gridCol w:w="6894"/>
      </w:tblGrid>
      <w:tr w:rsidR="0008251B" w:rsidTr="00927724">
        <w:trPr>
          <w:trHeight w:val="1365"/>
        </w:trPr>
        <w:tc>
          <w:tcPr>
            <w:tcW w:w="123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8251B" w:rsidRDefault="0008251B" w:rsidP="00927724">
            <w:pPr>
              <w:widowControl/>
              <w:spacing w:line="520" w:lineRule="exact"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岗位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51B" w:rsidRDefault="0008251B" w:rsidP="00927724">
            <w:pPr>
              <w:widowControl/>
              <w:spacing w:line="520" w:lineRule="exact"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数量</w:t>
            </w:r>
          </w:p>
        </w:tc>
        <w:tc>
          <w:tcPr>
            <w:tcW w:w="68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8251B" w:rsidRDefault="0008251B" w:rsidP="00927724">
            <w:pPr>
              <w:widowControl/>
              <w:spacing w:line="520" w:lineRule="exact"/>
              <w:ind w:firstLineChars="200" w:firstLine="480"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招聘专业及岗位条件</w:t>
            </w:r>
          </w:p>
        </w:tc>
      </w:tr>
      <w:tr w:rsidR="0008251B" w:rsidTr="00927724">
        <w:trPr>
          <w:trHeight w:val="3210"/>
        </w:trPr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51B" w:rsidRDefault="0008251B" w:rsidP="00927724">
            <w:pPr>
              <w:widowControl/>
              <w:spacing w:line="520" w:lineRule="exact"/>
              <w:ind w:rightChars="34" w:right="71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船长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251B" w:rsidRDefault="0008251B" w:rsidP="00927724">
            <w:pPr>
              <w:widowControl/>
              <w:spacing w:line="52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1人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251B" w:rsidRDefault="0008251B" w:rsidP="00927724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男性，</w:t>
            </w:r>
            <w:r>
              <w:rPr>
                <w:rFonts w:ascii="宋体" w:hAnsi="宋体" w:hint="eastAsia"/>
                <w:color w:val="000000"/>
                <w:sz w:val="24"/>
              </w:rPr>
              <w:t>高中以上学历</w:t>
            </w:r>
            <w:r>
              <w:rPr>
                <w:rFonts w:ascii="宋体" w:hAnsi="宋体"/>
                <w:color w:val="000000"/>
                <w:sz w:val="24"/>
              </w:rPr>
              <w:t>，年龄</w:t>
            </w:r>
            <w:r>
              <w:rPr>
                <w:rFonts w:ascii="宋体" w:hAnsi="宋体" w:hint="eastAsia"/>
                <w:color w:val="000000"/>
                <w:sz w:val="24"/>
              </w:rPr>
              <w:t>50</w:t>
            </w:r>
            <w:r>
              <w:rPr>
                <w:rFonts w:ascii="宋体" w:hAnsi="宋体"/>
                <w:color w:val="000000"/>
                <w:sz w:val="24"/>
              </w:rPr>
              <w:t>周岁</w:t>
            </w:r>
            <w:r>
              <w:rPr>
                <w:rFonts w:ascii="宋体" w:hAnsi="宋体" w:hint="eastAsia"/>
                <w:color w:val="000000"/>
                <w:sz w:val="24"/>
              </w:rPr>
              <w:t>以下</w:t>
            </w:r>
            <w:r>
              <w:rPr>
                <w:rFonts w:ascii="宋体" w:hAnsi="宋体"/>
                <w:color w:val="000000"/>
                <w:sz w:val="24"/>
              </w:rPr>
              <w:t>，</w:t>
            </w:r>
            <w:r>
              <w:rPr>
                <w:rFonts w:ascii="宋体" w:hAnsi="宋体" w:hint="eastAsia"/>
                <w:color w:val="000000"/>
                <w:sz w:val="24"/>
              </w:rPr>
              <w:t>持</w:t>
            </w:r>
            <w:r>
              <w:rPr>
                <w:rFonts w:ascii="宋体" w:hAnsi="宋体"/>
                <w:color w:val="000000"/>
                <w:sz w:val="24"/>
              </w:rPr>
              <w:t>有</w:t>
            </w:r>
            <w:r>
              <w:rPr>
                <w:rFonts w:ascii="宋体" w:hAnsi="宋体" w:hint="eastAsia"/>
                <w:color w:val="000000"/>
                <w:sz w:val="24"/>
              </w:rPr>
              <w:t>渔业部门</w:t>
            </w:r>
            <w:r>
              <w:rPr>
                <w:rFonts w:ascii="宋体" w:hAnsi="宋体"/>
                <w:color w:val="000000"/>
                <w:sz w:val="24"/>
              </w:rPr>
              <w:t>颁发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一级船长证书</w:t>
            </w:r>
            <w:r>
              <w:rPr>
                <w:rFonts w:ascii="宋体" w:hAnsi="宋体" w:hint="eastAsia"/>
                <w:color w:val="000000"/>
                <w:sz w:val="24"/>
              </w:rPr>
              <w:t>或</w:t>
            </w:r>
            <w:r>
              <w:rPr>
                <w:rFonts w:ascii="宋体" w:hAnsi="宋体"/>
                <w:color w:val="000000"/>
                <w:sz w:val="24"/>
              </w:rPr>
              <w:t>交通部门颁发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二等以上适任证书，</w:t>
            </w:r>
            <w:r>
              <w:rPr>
                <w:rFonts w:ascii="宋体" w:hAnsi="宋体" w:hint="eastAsia"/>
                <w:color w:val="000000"/>
                <w:sz w:val="24"/>
              </w:rPr>
              <w:t>具备2年以上船长资历</w:t>
            </w:r>
            <w:r>
              <w:rPr>
                <w:rFonts w:ascii="宋体" w:hAnsi="宋体"/>
                <w:color w:val="000000"/>
                <w:sz w:val="24"/>
              </w:rPr>
              <w:t>。</w:t>
            </w:r>
          </w:p>
        </w:tc>
      </w:tr>
      <w:tr w:rsidR="0008251B" w:rsidTr="00927724">
        <w:trPr>
          <w:trHeight w:val="3210"/>
        </w:trPr>
        <w:tc>
          <w:tcPr>
            <w:tcW w:w="123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51B" w:rsidRDefault="0008251B" w:rsidP="00927724">
            <w:pPr>
              <w:widowControl/>
              <w:spacing w:line="52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水手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251B" w:rsidRDefault="0008251B" w:rsidP="00927724">
            <w:pPr>
              <w:widowControl/>
              <w:spacing w:line="52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2人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251B" w:rsidRDefault="0008251B" w:rsidP="00927724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男性，</w:t>
            </w:r>
            <w:r>
              <w:rPr>
                <w:rFonts w:ascii="宋体" w:hAnsi="宋体" w:hint="eastAsia"/>
                <w:color w:val="000000"/>
                <w:sz w:val="24"/>
              </w:rPr>
              <w:t>大专</w:t>
            </w:r>
            <w:r>
              <w:rPr>
                <w:rFonts w:ascii="宋体" w:hAnsi="宋体"/>
                <w:color w:val="000000"/>
                <w:sz w:val="24"/>
              </w:rPr>
              <w:t>以上</w:t>
            </w:r>
            <w:r>
              <w:rPr>
                <w:rFonts w:ascii="宋体" w:hAnsi="宋体" w:hint="eastAsia"/>
                <w:color w:val="000000"/>
                <w:sz w:val="24"/>
              </w:rPr>
              <w:t>学历，</w:t>
            </w:r>
            <w:r>
              <w:rPr>
                <w:rFonts w:ascii="宋体" w:hAnsi="宋体"/>
                <w:color w:val="000000"/>
                <w:sz w:val="24"/>
              </w:rPr>
              <w:t>年龄</w:t>
            </w:r>
            <w:r>
              <w:rPr>
                <w:rFonts w:ascii="宋体" w:hAnsi="宋体" w:hint="eastAsia"/>
                <w:color w:val="000000"/>
                <w:sz w:val="24"/>
              </w:rPr>
              <w:t>33周岁以下，</w:t>
            </w:r>
            <w:r>
              <w:rPr>
                <w:rFonts w:ascii="宋体" w:hAnsi="宋体"/>
                <w:color w:val="000000"/>
                <w:sz w:val="24"/>
              </w:rPr>
              <w:t>能适应海上船舶工作</w:t>
            </w:r>
            <w:r>
              <w:rPr>
                <w:rFonts w:ascii="宋体" w:hAnsi="宋体" w:hint="eastAsia"/>
                <w:color w:val="000000"/>
                <w:sz w:val="24"/>
              </w:rPr>
              <w:t>，</w:t>
            </w:r>
          </w:p>
          <w:p w:rsidR="0008251B" w:rsidRDefault="0008251B" w:rsidP="00927724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具有海上公务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船执法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工作经历优先考虑。</w:t>
            </w:r>
          </w:p>
        </w:tc>
      </w:tr>
    </w:tbl>
    <w:p w:rsidR="0008251B" w:rsidRDefault="0008251B" w:rsidP="0008251B">
      <w:pPr>
        <w:spacing w:line="520" w:lineRule="exact"/>
        <w:ind w:firstLineChars="200" w:firstLine="480"/>
        <w:rPr>
          <w:rFonts w:ascii="宋体" w:hAnsi="宋体" w:cs="宋体" w:hint="eastAsia"/>
          <w:sz w:val="24"/>
        </w:rPr>
      </w:pPr>
    </w:p>
    <w:p w:rsidR="0008251B" w:rsidRDefault="0008251B" w:rsidP="0008251B">
      <w:pPr>
        <w:spacing w:line="520" w:lineRule="exact"/>
        <w:ind w:firstLineChars="200" w:firstLine="480"/>
        <w:rPr>
          <w:rFonts w:ascii="仿宋_GB2312" w:eastAsia="仿宋_GB2312" w:hint="eastAsia"/>
          <w:sz w:val="24"/>
        </w:rPr>
      </w:pPr>
    </w:p>
    <w:p w:rsidR="0008251B" w:rsidRDefault="0008251B" w:rsidP="0008251B">
      <w:pPr>
        <w:spacing w:line="520" w:lineRule="exact"/>
        <w:ind w:firstLineChars="200" w:firstLine="480"/>
        <w:rPr>
          <w:rFonts w:ascii="仿宋_GB2312" w:eastAsia="仿宋_GB2312" w:hint="eastAsia"/>
          <w:sz w:val="24"/>
        </w:rPr>
      </w:pPr>
    </w:p>
    <w:p w:rsidR="0008251B" w:rsidRDefault="0008251B" w:rsidP="0008251B">
      <w:pPr>
        <w:spacing w:line="520" w:lineRule="exact"/>
        <w:ind w:firstLineChars="200" w:firstLine="480"/>
        <w:rPr>
          <w:rFonts w:ascii="仿宋_GB2312" w:eastAsia="仿宋_GB2312" w:hint="eastAsia"/>
          <w:sz w:val="24"/>
        </w:rPr>
      </w:pPr>
    </w:p>
    <w:p w:rsidR="0008251B" w:rsidRDefault="0008251B" w:rsidP="0008251B">
      <w:pPr>
        <w:spacing w:line="520" w:lineRule="exact"/>
        <w:ind w:firstLineChars="200" w:firstLine="480"/>
        <w:rPr>
          <w:rFonts w:ascii="仿宋_GB2312" w:eastAsia="仿宋_GB2312" w:hint="eastAsia"/>
          <w:sz w:val="24"/>
        </w:rPr>
      </w:pPr>
    </w:p>
    <w:p w:rsidR="0008251B" w:rsidRDefault="0008251B" w:rsidP="0008251B">
      <w:pPr>
        <w:spacing w:line="520" w:lineRule="exact"/>
        <w:ind w:firstLineChars="200" w:firstLine="480"/>
        <w:rPr>
          <w:rFonts w:ascii="仿宋_GB2312" w:eastAsia="仿宋_GB2312" w:hint="eastAsia"/>
          <w:sz w:val="24"/>
        </w:rPr>
      </w:pPr>
    </w:p>
    <w:p w:rsidR="0008251B" w:rsidRDefault="0008251B" w:rsidP="0008251B">
      <w:pPr>
        <w:spacing w:line="520" w:lineRule="exact"/>
        <w:ind w:firstLineChars="200" w:firstLine="480"/>
        <w:rPr>
          <w:rFonts w:ascii="仿宋_GB2312" w:eastAsia="仿宋_GB2312" w:hint="eastAsia"/>
          <w:sz w:val="24"/>
        </w:rPr>
      </w:pPr>
    </w:p>
    <w:p w:rsidR="000B4C0C" w:rsidRPr="0008251B" w:rsidRDefault="000B4C0C">
      <w:bookmarkStart w:id="0" w:name="_GoBack"/>
      <w:bookmarkEnd w:id="0"/>
    </w:p>
    <w:sectPr w:rsidR="000B4C0C" w:rsidRPr="000825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51B"/>
    <w:rsid w:val="0008251B"/>
    <w:rsid w:val="000B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5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 Char"/>
    <w:basedOn w:val="a3"/>
    <w:rsid w:val="0008251B"/>
    <w:pPr>
      <w:widowControl/>
      <w:shd w:val="clear" w:color="auto" w:fill="000080"/>
      <w:ind w:firstLine="454"/>
      <w:jc w:val="left"/>
    </w:pPr>
    <w:rPr>
      <w:rFonts w:ascii="Times New Roman"/>
      <w:sz w:val="21"/>
      <w:szCs w:val="24"/>
    </w:rPr>
  </w:style>
  <w:style w:type="paragraph" w:styleId="a3">
    <w:name w:val="Document Map"/>
    <w:basedOn w:val="a"/>
    <w:link w:val="Char0"/>
    <w:uiPriority w:val="99"/>
    <w:semiHidden/>
    <w:unhideWhenUsed/>
    <w:rsid w:val="0008251B"/>
    <w:rPr>
      <w:rFonts w:ascii="宋体"/>
      <w:sz w:val="18"/>
      <w:szCs w:val="18"/>
    </w:rPr>
  </w:style>
  <w:style w:type="character" w:customStyle="1" w:styleId="Char0">
    <w:name w:val="文档结构图 Char"/>
    <w:basedOn w:val="a0"/>
    <w:link w:val="a3"/>
    <w:uiPriority w:val="99"/>
    <w:semiHidden/>
    <w:rsid w:val="0008251B"/>
    <w:rPr>
      <w:rFonts w:ascii="宋体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5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 Char"/>
    <w:basedOn w:val="a3"/>
    <w:rsid w:val="0008251B"/>
    <w:pPr>
      <w:widowControl/>
      <w:shd w:val="clear" w:color="auto" w:fill="000080"/>
      <w:ind w:firstLine="454"/>
      <w:jc w:val="left"/>
    </w:pPr>
    <w:rPr>
      <w:rFonts w:ascii="Times New Roman"/>
      <w:sz w:val="21"/>
      <w:szCs w:val="24"/>
    </w:rPr>
  </w:style>
  <w:style w:type="paragraph" w:styleId="a3">
    <w:name w:val="Document Map"/>
    <w:basedOn w:val="a"/>
    <w:link w:val="Char0"/>
    <w:uiPriority w:val="99"/>
    <w:semiHidden/>
    <w:unhideWhenUsed/>
    <w:rsid w:val="0008251B"/>
    <w:rPr>
      <w:rFonts w:ascii="宋体"/>
      <w:sz w:val="18"/>
      <w:szCs w:val="18"/>
    </w:rPr>
  </w:style>
  <w:style w:type="character" w:customStyle="1" w:styleId="Char0">
    <w:name w:val="文档结构图 Char"/>
    <w:basedOn w:val="a0"/>
    <w:link w:val="a3"/>
    <w:uiPriority w:val="99"/>
    <w:semiHidden/>
    <w:rsid w:val="0008251B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TXKJ</dc:creator>
  <cp:lastModifiedBy>TXKJ</cp:lastModifiedBy>
  <cp:revision>1</cp:revision>
  <dcterms:created xsi:type="dcterms:W3CDTF">2017-04-05T08:50:00Z</dcterms:created>
  <dcterms:modified xsi:type="dcterms:W3CDTF">2017-04-05T08:51:00Z</dcterms:modified>
</cp:coreProperties>
</file>