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9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7"/>
        <w:gridCol w:w="1250"/>
        <w:gridCol w:w="995"/>
        <w:gridCol w:w="1225"/>
        <w:gridCol w:w="1024"/>
        <w:gridCol w:w="1424"/>
        <w:gridCol w:w="270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9897" w:type="dxa"/>
            <w:gridSpan w:val="7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w w:val="90"/>
                <w:kern w:val="0"/>
                <w:sz w:val="36"/>
                <w:szCs w:val="36"/>
                <w:lang w:bidi="ar"/>
              </w:rPr>
              <w:t>隆林各族自治县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w w:val="90"/>
                <w:kern w:val="0"/>
                <w:sz w:val="36"/>
                <w:szCs w:val="36"/>
                <w:lang w:bidi="ar"/>
              </w:rPr>
              <w:t>人民政府办公室选</w:t>
            </w: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w w:val="90"/>
                <w:kern w:val="0"/>
                <w:sz w:val="36"/>
                <w:szCs w:val="36"/>
                <w:lang w:bidi="ar"/>
              </w:rPr>
              <w:t>调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w w:val="90"/>
                <w:kern w:val="0"/>
                <w:sz w:val="36"/>
                <w:szCs w:val="36"/>
                <w:lang w:bidi="ar"/>
              </w:rPr>
              <w:t>政府值班室工作人员报名</w:t>
            </w: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w w:val="90"/>
                <w:kern w:val="0"/>
                <w:sz w:val="36"/>
                <w:szCs w:val="36"/>
                <w:lang w:bidi="ar"/>
              </w:rPr>
              <w:t>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897" w:type="dxa"/>
            <w:gridSpan w:val="7"/>
            <w:tcBorders>
              <w:bottom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选调单位（盖章）：</w:t>
            </w:r>
            <w:r>
              <w:rPr>
                <w:rStyle w:val="4"/>
                <w:rFonts w:eastAsia="仿宋_GB2312"/>
                <w:lang w:bidi="ar"/>
              </w:rPr>
              <w:t xml:space="preserve">           </w:t>
            </w:r>
            <w:r>
              <w:rPr>
                <w:rStyle w:val="5"/>
                <w:rFonts w:hint="default" w:hAnsi="宋体"/>
                <w:lang w:bidi="ar"/>
              </w:rPr>
              <w:t xml:space="preserve">   </w:t>
            </w:r>
            <w:r>
              <w:rPr>
                <w:rStyle w:val="4"/>
                <w:rFonts w:eastAsia="仿宋_GB2312"/>
                <w:lang w:bidi="ar"/>
              </w:rPr>
              <w:t xml:space="preserve">  </w:t>
            </w:r>
            <w:r>
              <w:rPr>
                <w:rStyle w:val="5"/>
                <w:rFonts w:hint="default" w:hAnsi="宋体"/>
                <w:lang w:bidi="ar"/>
              </w:rPr>
              <w:t>单位主要负责人签字：</w:t>
            </w:r>
            <w:r>
              <w:rPr>
                <w:rStyle w:val="4"/>
                <w:rFonts w:eastAsia="仿宋_GB2312"/>
                <w:lang w:bidi="ar"/>
              </w:rPr>
              <w:t xml:space="preserve">        </w:t>
            </w:r>
            <w:r>
              <w:rPr>
                <w:rStyle w:val="5"/>
                <w:rFonts w:hint="default" w:hAnsi="宋体"/>
                <w:lang w:bidi="ar"/>
              </w:rPr>
              <w:t xml:space="preserve">   </w:t>
            </w:r>
            <w:r>
              <w:rPr>
                <w:rStyle w:val="4"/>
                <w:rFonts w:eastAsia="仿宋_GB2312"/>
                <w:lang w:bidi="ar"/>
              </w:rPr>
              <w:t xml:space="preserve"> </w:t>
            </w:r>
            <w:r>
              <w:rPr>
                <w:rStyle w:val="5"/>
                <w:rFonts w:hint="default" w:hAnsi="宋体"/>
                <w:lang w:bidi="ar"/>
              </w:rPr>
              <w:t>填报时间：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出生地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参加工作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入党时间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编制性质及身份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全日制教育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系及专业</w:t>
            </w:r>
          </w:p>
        </w:tc>
        <w:tc>
          <w:tcPr>
            <w:tcW w:w="2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在职教育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系及专业</w:t>
            </w:r>
          </w:p>
        </w:tc>
        <w:tc>
          <w:tcPr>
            <w:tcW w:w="2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现工作单位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及职务</w:t>
            </w:r>
          </w:p>
        </w:tc>
        <w:tc>
          <w:tcPr>
            <w:tcW w:w="3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任现职时间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现任职级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任现级别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所在单位联系电话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8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工作简历</w:t>
            </w:r>
          </w:p>
        </w:tc>
        <w:tc>
          <w:tcPr>
            <w:tcW w:w="8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   注</w:t>
            </w:r>
          </w:p>
        </w:tc>
        <w:tc>
          <w:tcPr>
            <w:tcW w:w="125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2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304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C3914"/>
    <w:rsid w:val="798C39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">
    <w:name w:val="font21"/>
    <w:basedOn w:val="2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2017-10-03T02:39:00Z</dcterms:created>
  <dc:creator>vie</dc:creator>
  <cp:lastModifiedBy>vie</cp:lastModifiedBy>
  <dcterms:modified xsi:type="dcterms:W3CDTF">2017-10-03T02:39:56Z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