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2017</w:t>
      </w:r>
      <w:r>
        <w:rPr>
          <w:rFonts w:hint="default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年武宣县县直小学及武宣镇中心校教师竞聘上岗报名名册</w:t>
      </w:r>
      <w:r>
        <w:rPr>
          <w:rFonts w:asciiTheme="minorHAnsi" w:hAnsiTheme="minorHAnsi" w:eastAsiaTheme="minorEastAsia" w:cstheme="minorBidi"/>
          <w:b w:val="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="仿宋_GB2312" w:eastAsia="仿宋_GB2312" w:cs="仿宋_GB2312" w:hAnsiTheme="minorHAnsi"/>
          <w:b/>
          <w:kern w:val="0"/>
          <w:sz w:val="36"/>
          <w:szCs w:val="36"/>
          <w:lang w:val="en-US" w:eastAsia="zh-CN" w:bidi="ar"/>
        </w:rPr>
        <w:t xml:space="preserve">                                                           </w:t>
      </w:r>
      <w:r>
        <w:rPr>
          <w:rFonts w:hint="default" w:ascii="仿宋_GB2312" w:eastAsia="仿宋_GB2312" w:cs="仿宋_GB2312" w:hAnsiTheme="minorHAnsi"/>
          <w:b w:val="0"/>
          <w:kern w:val="0"/>
          <w:sz w:val="24"/>
          <w:szCs w:val="24"/>
          <w:lang w:val="en-US" w:eastAsia="zh-CN" w:bidi="ar"/>
        </w:rPr>
        <w:t>2017年  月  日</w:t>
      </w:r>
      <w:r>
        <w:rPr>
          <w:rFonts w:asciiTheme="minorHAnsi" w:hAnsiTheme="minorHAnsi" w:eastAsiaTheme="minorEastAsia" w:cstheme="minorBidi"/>
          <w:b w:val="0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W w:w="13947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997"/>
        <w:gridCol w:w="388"/>
        <w:gridCol w:w="388"/>
        <w:gridCol w:w="537"/>
        <w:gridCol w:w="834"/>
        <w:gridCol w:w="1160"/>
        <w:gridCol w:w="566"/>
        <w:gridCol w:w="1293"/>
        <w:gridCol w:w="952"/>
        <w:gridCol w:w="759"/>
        <w:gridCol w:w="1041"/>
        <w:gridCol w:w="1204"/>
        <w:gridCol w:w="908"/>
        <w:gridCol w:w="818"/>
        <w:gridCol w:w="819"/>
        <w:gridCol w:w="492"/>
        <w:gridCol w:w="40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0"/>
                <w:szCs w:val="20"/>
                <w:u w:val="none"/>
                <w:lang w:val="en-US" w:eastAsia="zh-CN" w:bidi="ar"/>
              </w:rPr>
              <w:t>现任岗位类别及等级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0"/>
                <w:szCs w:val="20"/>
                <w:u w:val="none"/>
                <w:lang w:val="en-US" w:eastAsia="zh-CN" w:bidi="ar"/>
              </w:rPr>
              <w:t>现任职务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0"/>
                <w:szCs w:val="20"/>
                <w:u w:val="none"/>
                <w:lang w:val="en-US" w:eastAsia="zh-CN" w:bidi="ar"/>
              </w:rPr>
              <w:t>报考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0"/>
                <w:szCs w:val="20"/>
                <w:u w:val="none"/>
                <w:lang w:val="en-US" w:eastAsia="zh-CN" w:bidi="ar"/>
              </w:rPr>
              <w:t>报考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0"/>
                <w:szCs w:val="20"/>
                <w:u w:val="none"/>
                <w:lang w:val="en-US" w:eastAsia="zh-CN" w:bidi="ar"/>
              </w:rPr>
              <w:t>学科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0"/>
                <w:szCs w:val="20"/>
                <w:u w:val="none"/>
                <w:lang w:val="en-US" w:eastAsia="zh-CN" w:bidi="ar"/>
              </w:rPr>
              <w:t>年度考核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9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5">
    <w:name w:val="Hyperlink"/>
    <w:basedOn w:val="3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2017-08-16T03:59:30Z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