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广西中医药大学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附属瑞康医院201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年公开招聘人员报名登记表</w:t>
      </w:r>
    </w:p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填表日期：      年    月    日</w:t>
      </w:r>
    </w:p>
    <w:tbl>
      <w:tblPr>
        <w:tblStyle w:val="5"/>
        <w:tblW w:w="9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720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7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61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96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7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8202" w:type="dxa"/>
            <w:gridSpan w:val="12"/>
          </w:tcPr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/>
    <w:sectPr>
      <w:head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FD2"/>
    <w:rsid w:val="001410C6"/>
    <w:rsid w:val="00170863"/>
    <w:rsid w:val="0028222A"/>
    <w:rsid w:val="002A60A1"/>
    <w:rsid w:val="003B2999"/>
    <w:rsid w:val="0041010A"/>
    <w:rsid w:val="00446654"/>
    <w:rsid w:val="006B2CF5"/>
    <w:rsid w:val="00714A9D"/>
    <w:rsid w:val="00803145"/>
    <w:rsid w:val="00AE69F0"/>
    <w:rsid w:val="00BE4808"/>
    <w:rsid w:val="00D71FD2"/>
    <w:rsid w:val="00EC11ED"/>
    <w:rsid w:val="22B356B0"/>
    <w:rsid w:val="74D838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ScaleCrop>false</ScaleCrop>
  <LinksUpToDate>false</LinksUpToDate>
  <CharactersWithSpaces>693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2016-02-29T14:36:00Z</dcterms:created>
  <dc:creator>覃洁梅</dc:creator>
  <cp:lastModifiedBy>Administrator</cp:lastModifiedBy>
  <cp:lastPrinted>2016-12-20T01:14:00Z</cp:lastPrinted>
  <dcterms:modified xsi:type="dcterms:W3CDTF">2017-02-04T00:46:32Z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