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8648" w:type="dxa"/>
        <w:tblInd w:w="-106" w:type="dxa"/>
        <w:tblLayout w:type="fixed"/>
        <w:tblLook w:val="00A0"/>
      </w:tblPr>
      <w:tblGrid>
        <w:gridCol w:w="8648"/>
      </w:tblGrid>
      <w:tr w:rsidR="001A3F60" w:rsidRPr="00CB7B43">
        <w:tc>
          <w:tcPr>
            <w:tcW w:w="8648" w:type="dxa"/>
            <w:shd w:val="solid" w:color="FFFFFF" w:fill="auto"/>
            <w:vAlign w:val="center"/>
          </w:tcPr>
          <w:p w:rsidR="001A3F60" w:rsidRPr="00CB7B43" w:rsidRDefault="001A3F60" w:rsidP="00BD707B">
            <w:pPr>
              <w:shd w:val="solid" w:color="FFFFFF" w:fill="auto"/>
              <w:autoSpaceDN w:val="0"/>
              <w:jc w:val="center"/>
              <w:rPr>
                <w:rFonts w:ascii="华文中宋" w:eastAsia="华文中宋" w:hAnsi="华文中宋"/>
                <w:sz w:val="36"/>
                <w:szCs w:val="36"/>
                <w:shd w:val="clear" w:color="auto" w:fill="FFFFFF"/>
              </w:rPr>
            </w:pPr>
            <w:r w:rsidRPr="00CB7B43">
              <w:rPr>
                <w:rFonts w:cs="宋体" w:hint="eastAsia"/>
                <w:b/>
                <w:bCs/>
                <w:spacing w:val="-4"/>
                <w:sz w:val="36"/>
                <w:szCs w:val="36"/>
              </w:rPr>
              <w:t>广西区气象局</w:t>
            </w:r>
            <w:r w:rsidRPr="00CB7B43">
              <w:rPr>
                <w:b/>
                <w:bCs/>
                <w:spacing w:val="-4"/>
                <w:sz w:val="36"/>
                <w:szCs w:val="36"/>
              </w:rPr>
              <w:t>2017</w:t>
            </w:r>
            <w:r w:rsidRPr="00CB7B43">
              <w:rPr>
                <w:rFonts w:cs="宋体" w:hint="eastAsia"/>
                <w:b/>
                <w:bCs/>
                <w:spacing w:val="-4"/>
                <w:sz w:val="36"/>
                <w:szCs w:val="36"/>
              </w:rPr>
              <w:t>年</w:t>
            </w:r>
            <w:r w:rsidRPr="00CB7B43">
              <w:rPr>
                <w:rFonts w:ascii="华文中宋" w:eastAsia="华文中宋" w:hAnsi="华文中宋" w:cs="华文中宋" w:hint="eastAsia"/>
                <w:sz w:val="36"/>
                <w:szCs w:val="36"/>
                <w:shd w:val="clear" w:color="auto" w:fill="FFFFFF"/>
              </w:rPr>
              <w:t>考试录用公务员面试</w:t>
            </w:r>
            <w:r w:rsidR="000579D1">
              <w:rPr>
                <w:rFonts w:ascii="华文中宋" w:eastAsia="华文中宋" w:hAnsi="华文中宋" w:cs="华文中宋" w:hint="eastAsia"/>
                <w:sz w:val="36"/>
                <w:szCs w:val="36"/>
                <w:shd w:val="clear" w:color="auto" w:fill="FFFFFF"/>
              </w:rPr>
              <w:t>名单</w:t>
            </w:r>
          </w:p>
        </w:tc>
      </w:tr>
      <w:tr w:rsidR="001A3F60" w:rsidRPr="00CB7B43">
        <w:tc>
          <w:tcPr>
            <w:tcW w:w="8648" w:type="dxa"/>
            <w:shd w:val="solid" w:color="FFFFFF" w:fill="auto"/>
            <w:vAlign w:val="center"/>
          </w:tcPr>
          <w:p w:rsidR="001A3F60" w:rsidRPr="00CB7B43" w:rsidRDefault="001A3F60">
            <w:pPr>
              <w:shd w:val="solid" w:color="FFFFFF" w:fill="auto"/>
              <w:autoSpaceDN w:val="0"/>
              <w:rPr>
                <w:rFonts w:ascii="宋体"/>
                <w:sz w:val="18"/>
                <w:szCs w:val="18"/>
                <w:shd w:val="clear" w:color="auto" w:fill="FFFFFF"/>
              </w:rPr>
            </w:pPr>
          </w:p>
        </w:tc>
      </w:tr>
      <w:tr w:rsidR="001A3F60" w:rsidRPr="00CB7B43">
        <w:tc>
          <w:tcPr>
            <w:tcW w:w="8648" w:type="dxa"/>
            <w:shd w:val="solid" w:color="FFFFFF" w:fill="auto"/>
            <w:vAlign w:val="center"/>
          </w:tcPr>
          <w:p w:rsidR="001A3F60" w:rsidRPr="00CB7B43" w:rsidRDefault="001A3F60">
            <w:pPr>
              <w:shd w:val="solid" w:color="FFFFFF" w:fill="auto"/>
              <w:autoSpaceDN w:val="0"/>
              <w:spacing w:line="528" w:lineRule="auto"/>
              <w:rPr>
                <w:rFonts w:ascii="宋体"/>
                <w:sz w:val="18"/>
                <w:szCs w:val="18"/>
                <w:shd w:val="clear" w:color="auto" w:fill="FFFFFF"/>
              </w:rPr>
            </w:pPr>
          </w:p>
          <w:p w:rsidR="001A3F60" w:rsidRPr="00CB7B43" w:rsidRDefault="001A3F60">
            <w:pPr>
              <w:shd w:val="solid" w:color="FFFFFF" w:fill="auto"/>
              <w:autoSpaceDN w:val="0"/>
              <w:spacing w:line="528" w:lineRule="auto"/>
              <w:ind w:left="1363" w:hanging="720"/>
              <w:rPr>
                <w:rFonts w:ascii="宋体"/>
                <w:sz w:val="32"/>
                <w:szCs w:val="32"/>
                <w:shd w:val="clear" w:color="auto" w:fill="FFFFFF"/>
              </w:rPr>
            </w:pPr>
            <w:r w:rsidRPr="00CB7B43">
              <w:rPr>
                <w:rFonts w:ascii="黑体" w:eastAsia="黑体" w:hAnsi="黑体" w:cs="黑体" w:hint="eastAsia"/>
                <w:b/>
                <w:bCs/>
                <w:sz w:val="32"/>
                <w:szCs w:val="32"/>
                <w:shd w:val="clear" w:color="auto" w:fill="FFFFFF"/>
              </w:rPr>
              <w:t>一、</w:t>
            </w:r>
            <w:r w:rsidRPr="00CB7B43">
              <w:rPr>
                <w:rFonts w:ascii="黑体" w:eastAsia="黑体" w:hAnsi="黑体" w:cs="黑体"/>
                <w:b/>
                <w:bCs/>
                <w:sz w:val="32"/>
                <w:szCs w:val="32"/>
                <w:shd w:val="clear" w:color="auto" w:fill="FFFFFF"/>
              </w:rPr>
              <w:t xml:space="preserve"> </w:t>
            </w:r>
            <w:r w:rsidRPr="00CB7B43">
              <w:rPr>
                <w:rFonts w:ascii="黑体" w:eastAsia="黑体" w:hAnsi="黑体" w:cs="黑体" w:hint="eastAsia"/>
                <w:b/>
                <w:bCs/>
                <w:sz w:val="32"/>
                <w:szCs w:val="32"/>
                <w:shd w:val="clear" w:color="auto" w:fill="FFFFFF"/>
              </w:rPr>
              <w:t>面试分数线及进入面试人员名单</w:t>
            </w:r>
          </w:p>
          <w:tbl>
            <w:tblPr>
              <w:tblW w:w="8645" w:type="dxa"/>
              <w:jc w:val="center"/>
              <w:tblLayout w:type="fixed"/>
              <w:tblLook w:val="00A0"/>
            </w:tblPr>
            <w:tblGrid>
              <w:gridCol w:w="2234"/>
              <w:gridCol w:w="1134"/>
              <w:gridCol w:w="1134"/>
              <w:gridCol w:w="1984"/>
              <w:gridCol w:w="1276"/>
              <w:gridCol w:w="883"/>
            </w:tblGrid>
            <w:tr w:rsidR="001A3F60" w:rsidRPr="00CB7B43">
              <w:trPr>
                <w:trHeight w:val="1700"/>
                <w:jc w:val="center"/>
              </w:trPr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0579D1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bookmarkStart w:id="0" w:name="RANGE_B4_F45"/>
                  <w:r w:rsidRPr="000579D1">
                    <w:rPr>
                      <w:rFonts w:ascii="黑体" w:eastAsia="黑体" w:hAnsi="黑体" w:cs="黑体" w:hint="eastAsia"/>
                      <w:bCs/>
                      <w:kern w:val="0"/>
                      <w:sz w:val="28"/>
                      <w:szCs w:val="28"/>
                    </w:rPr>
                    <w:t>职位</w:t>
                  </w:r>
                  <w:bookmarkEnd w:id="0"/>
                  <w:r w:rsidRPr="000579D1">
                    <w:rPr>
                      <w:rFonts w:ascii="黑体" w:eastAsia="黑体" w:hAnsi="黑体" w:cs="黑体" w:hint="eastAsia"/>
                      <w:bCs/>
                      <w:kern w:val="0"/>
                      <w:sz w:val="28"/>
                      <w:szCs w:val="28"/>
                    </w:rPr>
                    <w:t>名称及代码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面试</w:t>
                  </w:r>
                </w:p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分数线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姓</w:t>
                  </w:r>
                  <w:r w:rsidRPr="00CB7B43">
                    <w:rPr>
                      <w:rFonts w:ascii="黑体" w:eastAsia="黑体" w:hAnsi="黑体" w:cs="黑体"/>
                      <w:b/>
                      <w:bCs/>
                      <w:kern w:val="0"/>
                      <w:sz w:val="28"/>
                      <w:szCs w:val="28"/>
                    </w:rPr>
                    <w:t xml:space="preserve">  </w:t>
                  </w: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准考证号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面试时间</w:t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备</w:t>
                  </w:r>
                  <w:r w:rsidRPr="00CB7B43">
                    <w:rPr>
                      <w:rFonts w:ascii="黑体" w:eastAsia="黑体" w:hAnsi="黑体" w:cs="黑体"/>
                      <w:b/>
                      <w:bCs/>
                      <w:kern w:val="0"/>
                      <w:sz w:val="28"/>
                      <w:szCs w:val="28"/>
                    </w:rPr>
                    <w:t xml:space="preserve"> </w:t>
                  </w: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注</w:t>
                  </w: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政策法规处副主任科员职位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 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0901410002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109.8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亓飞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410146014419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陈溪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125136024228 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调剂</w:t>
                  </w: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陈娇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129132040726 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autoSpaceDN w:val="0"/>
                    <w:jc w:val="center"/>
                    <w:textAlignment w:val="top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autoSpaceDN w:val="0"/>
                    <w:jc w:val="center"/>
                    <w:textAlignment w:val="top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调剂</w:t>
                  </w: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柳州市气象局办公室文秘管理科员职位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 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1001411002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132.3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罗锦雯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410233723128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9D60A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9D60A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袁晓灿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410245780623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宋健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410237481320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百色市气象局法规科科员职位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 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1001413001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114.7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鄢运国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410250140423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张璐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410245792121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谢超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410245891207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692D1B">
                  <w:pPr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来宾市气象局人事教育科科员（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1001414001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E12AD5">
                  <w:pPr>
                    <w:autoSpaceDN w:val="0"/>
                    <w:spacing w:line="528" w:lineRule="auto"/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sz w:val="24"/>
                      <w:szCs w:val="24"/>
                    </w:rPr>
                    <w:t>124.4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董旭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410221451702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692D1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陈晓卓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410262053330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692D1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王玉方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410232140228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692D1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来宾市气象局业务科业务管理科员（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1001414002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sz w:val="24"/>
                      <w:szCs w:val="24"/>
                    </w:rPr>
                    <w:t>131.6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郑喆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410235013901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575574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575574">
                  <w:pPr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692D1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刘丰玮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410237111310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692D1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吴俊纬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105128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410253667829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</w:tbl>
          <w:p w:rsidR="001A3F60" w:rsidRPr="00CB7B43" w:rsidRDefault="001A3F60">
            <w:pPr>
              <w:shd w:val="solid" w:color="FFFFFF" w:fill="auto"/>
              <w:autoSpaceDN w:val="0"/>
              <w:ind w:firstLine="643"/>
              <w:rPr>
                <w:rFonts w:ascii="黑体" w:eastAsia="黑体" w:hAnsi="黑体"/>
                <w:sz w:val="32"/>
                <w:szCs w:val="32"/>
                <w:shd w:val="clear" w:color="auto" w:fill="FFFFFF"/>
              </w:rPr>
            </w:pPr>
          </w:p>
          <w:tbl>
            <w:tblPr>
              <w:tblW w:w="8645" w:type="dxa"/>
              <w:jc w:val="center"/>
              <w:tblLayout w:type="fixed"/>
              <w:tblLook w:val="00A0"/>
            </w:tblPr>
            <w:tblGrid>
              <w:gridCol w:w="2234"/>
              <w:gridCol w:w="1134"/>
              <w:gridCol w:w="1134"/>
              <w:gridCol w:w="1984"/>
              <w:gridCol w:w="1276"/>
              <w:gridCol w:w="883"/>
            </w:tblGrid>
            <w:tr w:rsidR="001A3F60" w:rsidRPr="00CB7B43">
              <w:trPr>
                <w:trHeight w:val="1984"/>
                <w:jc w:val="center"/>
              </w:trPr>
              <w:tc>
                <w:tcPr>
                  <w:tcW w:w="2234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职位名称及代码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面试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分数线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姓</w:t>
                  </w:r>
                  <w:r w:rsidRPr="00CB7B43">
                    <w:rPr>
                      <w:rFonts w:ascii="黑体" w:eastAsia="黑体" w:hAnsi="黑体" w:cs="黑体"/>
                      <w:b/>
                      <w:bCs/>
                      <w:kern w:val="0"/>
                      <w:sz w:val="28"/>
                      <w:szCs w:val="28"/>
                    </w:rPr>
                    <w:t xml:space="preserve">  </w:t>
                  </w: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准考证号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面试时间</w:t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8"/>
                      <w:szCs w:val="28"/>
                    </w:rPr>
                  </w:pP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备</w:t>
                  </w:r>
                  <w:r w:rsidRPr="00CB7B43">
                    <w:rPr>
                      <w:rFonts w:ascii="黑体" w:eastAsia="黑体" w:hAnsi="黑体" w:cs="黑体"/>
                      <w:b/>
                      <w:bCs/>
                      <w:kern w:val="0"/>
                      <w:sz w:val="28"/>
                      <w:szCs w:val="28"/>
                    </w:rPr>
                    <w:t xml:space="preserve"> </w:t>
                  </w:r>
                  <w:r w:rsidRPr="00CB7B43">
                    <w:rPr>
                      <w:rFonts w:ascii="黑体" w:eastAsia="黑体" w:hAnsi="黑体" w:cs="黑体" w:hint="eastAsia"/>
                      <w:b/>
                      <w:bCs/>
                      <w:kern w:val="0"/>
                      <w:sz w:val="28"/>
                      <w:szCs w:val="28"/>
                    </w:rPr>
                    <w:t>注</w:t>
                  </w: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0B6E9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贺州市气象局办公室文秘管理科员（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1001415001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宋体" w:hAnsi="宋体" w:cs="宋体"/>
                      <w:sz w:val="24"/>
                      <w:szCs w:val="24"/>
                    </w:rPr>
                    <w:t>119.4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唐冬晓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410245840711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谭畅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410245051530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蒋莹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410245874921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jc w:val="center"/>
                    <w:textAlignment w:val="top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jc w:val="center"/>
                    <w:textAlignment w:val="top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0B6E9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柳州市气象局业务科业务管理科员（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1012411001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宋体" w:hAnsi="宋体" w:cs="宋体"/>
                      <w:sz w:val="24"/>
                      <w:szCs w:val="24"/>
                    </w:rPr>
                    <w:t>111.3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张辛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410245891015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成姣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410242321204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陈苑旻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410235073208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梁虹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410245891728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6" w:space="0" w:color="000000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0B6E9B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梧州市气象局业务科业务管理科员（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1012412001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104.9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韦宝金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410245331611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郑羡仪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410245790516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毛家燊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410245220216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那坡县气象局综合业务管理科员（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1101417001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528" w:lineRule="auto"/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sz w:val="24"/>
                      <w:szCs w:val="24"/>
                    </w:rPr>
                    <w:t>115.8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顾雄萍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410245227129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陆军光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410245850326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赵德华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410222167501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大新县气象局防灾减灾科业务管理科员（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1101418001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sz w:val="24"/>
                      <w:szCs w:val="24"/>
                    </w:rPr>
                    <w:t>91.3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黎干锋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410245840429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林思豆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410245885124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493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黄凌燕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410245872620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武宣县气象局防灾减灾科业务管理科员（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1101419001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528" w:lineRule="auto"/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sz w:val="24"/>
                      <w:szCs w:val="24"/>
                    </w:rPr>
                    <w:t>125.8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祁祁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410237311207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陈凤梅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410251080110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9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余婧颖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410243010705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鹿寨县气象局防灾减灾科业务管理科员（</w:t>
                  </w: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1112416001</w:t>
                  </w: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spacing w:line="528" w:lineRule="auto"/>
                    <w:jc w:val="center"/>
                    <w:rPr>
                      <w:sz w:val="24"/>
                      <w:szCs w:val="24"/>
                    </w:rPr>
                  </w:pPr>
                  <w:r w:rsidRPr="00CB7B43">
                    <w:rPr>
                      <w:sz w:val="24"/>
                      <w:szCs w:val="24"/>
                    </w:rPr>
                    <w:t>101.0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许翊楠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>410245880814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b/>
                      <w:bCs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月</w:t>
                  </w:r>
                  <w:r w:rsidRPr="00CB7B43">
                    <w:rPr>
                      <w:rFonts w:ascii="仿宋_GB2312" w:eastAsia="仿宋_GB2312" w:hAnsi="仿宋_GB2312" w:cs="仿宋_GB2312"/>
                      <w:b/>
                      <w:bCs/>
                      <w:sz w:val="24"/>
                      <w:szCs w:val="24"/>
                    </w:rPr>
                    <w:t>25</w:t>
                  </w: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日</w:t>
                  </w:r>
                </w:p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b/>
                      <w:bCs/>
                      <w:sz w:val="24"/>
                      <w:szCs w:val="24"/>
                    </w:rPr>
                    <w:t>上午</w:t>
                  </w: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宋体"/>
                      <w:sz w:val="24"/>
                      <w:szCs w:val="24"/>
                    </w:rPr>
                  </w:pP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郑武超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410245801525 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调剂</w:t>
                  </w:r>
                </w:p>
              </w:tc>
            </w:tr>
            <w:tr w:rsidR="001A3F60" w:rsidRPr="00CB7B43">
              <w:trPr>
                <w:trHeight w:hRule="exact" w:val="510"/>
                <w:jc w:val="center"/>
              </w:trPr>
              <w:tc>
                <w:tcPr>
                  <w:tcW w:w="223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widowControl/>
                    <w:autoSpaceDN w:val="0"/>
                    <w:spacing w:line="360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shd w:val="solid" w:color="FFFFFF" w:fill="auto"/>
                    <w:autoSpaceDN w:val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王浩然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3C1EEE">
                  <w:pPr>
                    <w:widowControl/>
                    <w:autoSpaceDN w:val="0"/>
                    <w:spacing w:line="528" w:lineRule="auto"/>
                    <w:jc w:val="center"/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</w:pPr>
                  <w:r w:rsidRPr="00CB7B43">
                    <w:rPr>
                      <w:rFonts w:ascii="仿宋_GB2312" w:eastAsia="仿宋_GB2312" w:hAnsi="仿宋_GB2312" w:cs="仿宋_GB2312"/>
                      <w:sz w:val="24"/>
                      <w:szCs w:val="24"/>
                    </w:rPr>
                    <w:t xml:space="preserve">408232394108 </w:t>
                  </w:r>
                </w:p>
              </w:tc>
              <w:tc>
                <w:tcPr>
                  <w:tcW w:w="127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A3F60" w:rsidRPr="00CB7B43" w:rsidRDefault="001A3F60" w:rsidP="00F93AFA">
                  <w:pPr>
                    <w:autoSpaceDN w:val="0"/>
                    <w:jc w:val="center"/>
                    <w:textAlignment w:val="top"/>
                    <w:rPr>
                      <w:rFonts w:ascii="宋体"/>
                      <w:sz w:val="24"/>
                      <w:szCs w:val="24"/>
                      <w:shd w:val="clear" w:color="auto" w:fill="FFFFFF"/>
                    </w:rPr>
                  </w:pPr>
                  <w:r w:rsidRPr="00CB7B43"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>调剂</w:t>
                  </w:r>
                </w:p>
              </w:tc>
            </w:tr>
          </w:tbl>
          <w:p w:rsidR="001A3F60" w:rsidRPr="00CB7B43" w:rsidRDefault="001A3F60">
            <w:pPr>
              <w:shd w:val="solid" w:color="FFFFFF" w:fill="auto"/>
              <w:autoSpaceDN w:val="0"/>
              <w:ind w:firstLine="643"/>
              <w:rPr>
                <w:rFonts w:ascii="黑体" w:eastAsia="黑体" w:hAnsi="黑体"/>
                <w:sz w:val="32"/>
                <w:szCs w:val="32"/>
                <w:shd w:val="clear" w:color="auto" w:fill="FFFFFF"/>
              </w:rPr>
            </w:pPr>
          </w:p>
          <w:p w:rsidR="001A3F60" w:rsidRPr="00CB7B43" w:rsidRDefault="001A3F60" w:rsidP="000579D1">
            <w:pPr>
              <w:shd w:val="solid" w:color="FFFFFF" w:fill="auto"/>
              <w:autoSpaceDN w:val="0"/>
              <w:spacing w:line="580" w:lineRule="exact"/>
              <w:rPr>
                <w:rFonts w:ascii="宋体"/>
                <w:sz w:val="18"/>
                <w:szCs w:val="18"/>
                <w:shd w:val="clear" w:color="auto" w:fill="FFFFFF"/>
              </w:rPr>
            </w:pPr>
          </w:p>
        </w:tc>
      </w:tr>
    </w:tbl>
    <w:p w:rsidR="001A3F60" w:rsidRPr="00AB0529" w:rsidRDefault="001A3F60"/>
    <w:sectPr w:rsidR="001A3F60" w:rsidRPr="00AB0529" w:rsidSect="005741A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B31" w:rsidRDefault="001C2B31" w:rsidP="00BD707B">
      <w:r>
        <w:separator/>
      </w:r>
    </w:p>
  </w:endnote>
  <w:endnote w:type="continuationSeparator" w:id="1">
    <w:p w:rsidR="001C2B31" w:rsidRDefault="001C2B31" w:rsidP="00BD7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B31" w:rsidRDefault="001C2B31" w:rsidP="00BD707B">
      <w:r>
        <w:separator/>
      </w:r>
    </w:p>
  </w:footnote>
  <w:footnote w:type="continuationSeparator" w:id="1">
    <w:p w:rsidR="001C2B31" w:rsidRDefault="001C2B31" w:rsidP="00BD7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0BD2"/>
    <w:rsid w:val="00025561"/>
    <w:rsid w:val="00056B94"/>
    <w:rsid w:val="000579D1"/>
    <w:rsid w:val="000B6E9B"/>
    <w:rsid w:val="00105128"/>
    <w:rsid w:val="0016365B"/>
    <w:rsid w:val="001669EB"/>
    <w:rsid w:val="00172A27"/>
    <w:rsid w:val="001A3F60"/>
    <w:rsid w:val="001B251C"/>
    <w:rsid w:val="001C2B31"/>
    <w:rsid w:val="001D7747"/>
    <w:rsid w:val="00227017"/>
    <w:rsid w:val="00234972"/>
    <w:rsid w:val="0026149D"/>
    <w:rsid w:val="002C3EB8"/>
    <w:rsid w:val="003016FB"/>
    <w:rsid w:val="00303B7C"/>
    <w:rsid w:val="00340063"/>
    <w:rsid w:val="00383DAD"/>
    <w:rsid w:val="003956E3"/>
    <w:rsid w:val="003C0E76"/>
    <w:rsid w:val="003C1EEE"/>
    <w:rsid w:val="00460AE1"/>
    <w:rsid w:val="00466650"/>
    <w:rsid w:val="00534A9C"/>
    <w:rsid w:val="005442CC"/>
    <w:rsid w:val="00567C34"/>
    <w:rsid w:val="005741AC"/>
    <w:rsid w:val="00575574"/>
    <w:rsid w:val="00580E96"/>
    <w:rsid w:val="005B3FDB"/>
    <w:rsid w:val="005B5759"/>
    <w:rsid w:val="00634804"/>
    <w:rsid w:val="0065699B"/>
    <w:rsid w:val="006607DE"/>
    <w:rsid w:val="00667F9E"/>
    <w:rsid w:val="00692D1B"/>
    <w:rsid w:val="00693D40"/>
    <w:rsid w:val="006E7601"/>
    <w:rsid w:val="006F3754"/>
    <w:rsid w:val="00703E1B"/>
    <w:rsid w:val="00705E62"/>
    <w:rsid w:val="00711FA4"/>
    <w:rsid w:val="00714F5B"/>
    <w:rsid w:val="007911EE"/>
    <w:rsid w:val="007F2344"/>
    <w:rsid w:val="00832187"/>
    <w:rsid w:val="00846B72"/>
    <w:rsid w:val="008C154C"/>
    <w:rsid w:val="008F16BA"/>
    <w:rsid w:val="008F2DDD"/>
    <w:rsid w:val="0092078E"/>
    <w:rsid w:val="00933DF4"/>
    <w:rsid w:val="009D60AA"/>
    <w:rsid w:val="00A141B5"/>
    <w:rsid w:val="00A15595"/>
    <w:rsid w:val="00A62ADA"/>
    <w:rsid w:val="00AB0529"/>
    <w:rsid w:val="00B00FF7"/>
    <w:rsid w:val="00B03B07"/>
    <w:rsid w:val="00B2390F"/>
    <w:rsid w:val="00B34C9D"/>
    <w:rsid w:val="00B4654C"/>
    <w:rsid w:val="00B71767"/>
    <w:rsid w:val="00BB0A48"/>
    <w:rsid w:val="00BD707B"/>
    <w:rsid w:val="00C019B6"/>
    <w:rsid w:val="00C11C7E"/>
    <w:rsid w:val="00C25043"/>
    <w:rsid w:val="00CB7B43"/>
    <w:rsid w:val="00CC372D"/>
    <w:rsid w:val="00CC498F"/>
    <w:rsid w:val="00CD2131"/>
    <w:rsid w:val="00CD76FC"/>
    <w:rsid w:val="00D017AE"/>
    <w:rsid w:val="00D13773"/>
    <w:rsid w:val="00D27B21"/>
    <w:rsid w:val="00D76C5F"/>
    <w:rsid w:val="00DD11F8"/>
    <w:rsid w:val="00E12AD5"/>
    <w:rsid w:val="00E3394A"/>
    <w:rsid w:val="00F32568"/>
    <w:rsid w:val="00F3655A"/>
    <w:rsid w:val="00F76BF5"/>
    <w:rsid w:val="00F93AFA"/>
    <w:rsid w:val="00FA46F0"/>
    <w:rsid w:val="00FF69C7"/>
    <w:rsid w:val="5C0A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A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741AC"/>
    <w:pPr>
      <w:ind w:firstLineChars="200" w:firstLine="640"/>
    </w:pPr>
    <w:rPr>
      <w:rFonts w:eastAsia="黑体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locked/>
    <w:rsid w:val="005741AC"/>
    <w:rPr>
      <w:rFonts w:eastAsia="黑体"/>
      <w:kern w:val="2"/>
      <w:sz w:val="24"/>
      <w:szCs w:val="24"/>
    </w:rPr>
  </w:style>
  <w:style w:type="paragraph" w:styleId="a4">
    <w:name w:val="footer"/>
    <w:basedOn w:val="a"/>
    <w:link w:val="Char0"/>
    <w:uiPriority w:val="99"/>
    <w:rsid w:val="00574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4960"/>
    <w:rPr>
      <w:sz w:val="18"/>
      <w:szCs w:val="18"/>
    </w:rPr>
  </w:style>
  <w:style w:type="paragraph" w:styleId="a5">
    <w:name w:val="header"/>
    <w:basedOn w:val="a"/>
    <w:link w:val="Char1"/>
    <w:uiPriority w:val="99"/>
    <w:rsid w:val="005741A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B4960"/>
    <w:rPr>
      <w:sz w:val="18"/>
      <w:szCs w:val="18"/>
    </w:rPr>
  </w:style>
  <w:style w:type="character" w:styleId="a6">
    <w:name w:val="Hyperlink"/>
    <w:basedOn w:val="a0"/>
    <w:uiPriority w:val="99"/>
    <w:rsid w:val="005741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subject/>
  <dc:creator>微软中国</dc:creator>
  <cp:keywords/>
  <dc:description/>
  <cp:lastModifiedBy>Acer</cp:lastModifiedBy>
  <cp:revision>40</cp:revision>
  <cp:lastPrinted>2017-01-23T00:00:00Z</cp:lastPrinted>
  <dcterms:created xsi:type="dcterms:W3CDTF">2015-03-27T07:18:00Z</dcterms:created>
  <dcterms:modified xsi:type="dcterms:W3CDTF">2017-02-04T14:12:00Z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