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ascii="黑体" w:hAnsi="宋体" w:eastAsia="黑体"/>
          <w:bCs/>
          <w:color w:val="000000"/>
          <w:spacing w:val="8"/>
          <w:sz w:val="32"/>
          <w:szCs w:val="32"/>
        </w:rPr>
        <w:t>4</w:t>
      </w:r>
    </w:p>
    <w:p>
      <w:pPr>
        <w:spacing w:line="580" w:lineRule="exact"/>
        <w:jc w:val="center"/>
        <w:rPr>
          <w:rFonts w:eastAsia="仿宋_GB2312" w:cs="仿宋_GB2312"/>
          <w:sz w:val="44"/>
          <w:szCs w:val="44"/>
        </w:rPr>
      </w:pPr>
      <w:bookmarkStart w:id="0" w:name="_GoBack"/>
      <w:r>
        <w:rPr>
          <w:rFonts w:ascii="宋体" w:hAnsi="宋体"/>
          <w:b/>
          <w:bCs/>
          <w:color w:val="000000"/>
          <w:spacing w:val="8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1442085</wp:posOffset>
                </wp:positionV>
                <wp:extent cx="638175" cy="635"/>
                <wp:effectExtent l="0" t="0" r="0" b="0"/>
                <wp:wrapNone/>
                <wp:docPr id="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45.6pt;margin-top:113.55pt;height:0.05pt;width:50.25pt;z-index:251658240;mso-width-relative:page;mso-height-relative:page;" filled="f" stroked="t" coordsize="21600,21600" o:gfxdata="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pFNCtYAAAAKAQAADwAAAAAAAAABACAAAAAiAAAAZHJzL2Rvd25y&#10;ZXYueG1sUEsBAhQAFAAAAAgAh07iQKaEQ8vHAQAAlAMAAA4AAAAAAAAAAQAgAAAAJQEAAGRycy9l&#10;Mm9Eb2MueG1sUEsFBgAAAAAGAAYAWQEAAF4F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报到、面试地点位置示意图和乘车方式</w:t>
      </w:r>
    </w:p>
    <w:bookmarkEnd w:id="0"/>
    <w:p>
      <w:pPr>
        <w:snapToGrid w:val="0"/>
        <w:spacing w:line="300" w:lineRule="auto"/>
        <w:jc w:val="left"/>
        <w:rPr>
          <w:rFonts w:ascii="仿宋" w:hAnsi="仿宋" w:eastAsia="仿宋" w:cs="方正仿宋简体"/>
          <w:sz w:val="32"/>
          <w:szCs w:val="32"/>
        </w:rPr>
      </w:pPr>
      <w:r>
        <w:rPr>
          <w:rFonts w:ascii="仿宋" w:hAnsi="仿宋" w:eastAsia="仿宋" w:cs="方正仿宋简体"/>
          <w:sz w:val="32"/>
          <w:szCs w:val="32"/>
        </w:rPr>
        <w:drawing>
          <wp:inline distT="0" distB="0" distL="0" distR="0">
            <wp:extent cx="5271135" cy="4870450"/>
            <wp:effectExtent l="0" t="0" r="5715" b="6350"/>
            <wp:docPr id="3" name="图片 3" descr="C:\Users\Administrator\Desktop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7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0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广西出入境检验检疫局：南宁市滨湖路38号</w:t>
      </w:r>
    </w:p>
    <w:p>
      <w:pPr>
        <w:snapToGrid w:val="0"/>
        <w:spacing w:line="30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简体"/>
          <w:b/>
          <w:bCs/>
          <w:sz w:val="32"/>
          <w:szCs w:val="32"/>
        </w:rPr>
        <w:t>参考路线：</w:t>
      </w:r>
    </w:p>
    <w:p>
      <w:pPr>
        <w:snapToGrid w:val="0"/>
        <w:spacing w:line="30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简体"/>
          <w:b/>
          <w:sz w:val="32"/>
          <w:szCs w:val="32"/>
        </w:rPr>
        <w:t>南宁吴圩国际机场</w:t>
      </w:r>
      <w:r>
        <w:rPr>
          <w:rFonts w:hint="eastAsia" w:ascii="仿宋" w:hAnsi="仿宋" w:eastAsia="仿宋" w:cs="方正仿宋简体"/>
          <w:sz w:val="32"/>
          <w:szCs w:val="32"/>
        </w:rPr>
        <w:t>：乘坐机场大巴2号线到南宁国际大酒店终点站，步行到达。</w:t>
      </w:r>
    </w:p>
    <w:p>
      <w:pPr>
        <w:snapToGrid w:val="0"/>
        <w:spacing w:line="30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简体"/>
          <w:b/>
          <w:sz w:val="32"/>
          <w:szCs w:val="32"/>
        </w:rPr>
        <w:t>南宁火车站、南宁火车东站、琅东汽车站：</w:t>
      </w:r>
      <w:r>
        <w:rPr>
          <w:rFonts w:hint="eastAsia" w:ascii="仿宋" w:hAnsi="仿宋" w:eastAsia="仿宋" w:cs="方正仿宋简体"/>
          <w:sz w:val="32"/>
          <w:szCs w:val="32"/>
        </w:rPr>
        <w:t>地铁</w:t>
      </w:r>
      <w:r>
        <w:rPr>
          <w:rFonts w:ascii="仿宋" w:hAnsi="仿宋" w:eastAsia="仿宋" w:cs="方正仿宋简体"/>
          <w:sz w:val="32"/>
          <w:szCs w:val="32"/>
        </w:rPr>
        <w:t>1</w:t>
      </w:r>
      <w:r>
        <w:rPr>
          <w:rFonts w:hint="eastAsia" w:ascii="仿宋" w:hAnsi="仿宋" w:eastAsia="仿宋" w:cs="方正仿宋简体"/>
          <w:sz w:val="32"/>
          <w:szCs w:val="32"/>
        </w:rPr>
        <w:t>号线南湖站C2出口，步行到达。</w:t>
      </w:r>
    </w:p>
    <w:p>
      <w:pPr>
        <w:pStyle w:val="3"/>
        <w:spacing w:before="0" w:beforeAutospacing="0" w:after="0" w:afterAutospacing="0" w:line="500" w:lineRule="atLeast"/>
        <w:rPr>
          <w:rFonts w:ascii="仿宋" w:hAnsi="仿宋" w:eastAsia="仿宋" w:cs="方正仿宋简体"/>
          <w:kern w:val="2"/>
          <w:sz w:val="32"/>
          <w:szCs w:val="32"/>
        </w:rPr>
      </w:pPr>
      <w:r>
        <w:rPr>
          <w:rFonts w:hint="eastAsia" w:ascii="仿宋" w:hAnsi="仿宋" w:eastAsia="仿宋" w:cs="方正仿宋简体"/>
          <w:b/>
          <w:kern w:val="2"/>
          <w:sz w:val="32"/>
          <w:szCs w:val="32"/>
        </w:rPr>
        <w:t>江南汽车站：</w:t>
      </w:r>
      <w:r>
        <w:rPr>
          <w:rFonts w:hint="eastAsia" w:ascii="仿宋" w:hAnsi="仿宋" w:eastAsia="仿宋" w:cs="方正仿宋简体"/>
          <w:kern w:val="2"/>
          <w:sz w:val="32"/>
          <w:szCs w:val="32"/>
        </w:rPr>
        <w:t>乘坐29路公交车到双拥桂春路口站。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A2FC3"/>
    <w:rsid w:val="6ECA2F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2017-02-04T01:26:00Z</dcterms:created>
  <dc:creator>Administrator</dc:creator>
  <cp:lastModifiedBy>Administrator</cp:lastModifiedBy>
  <dcterms:modified xsi:type="dcterms:W3CDTF">2017-02-04T01:26:25Z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