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71" w:rsidRPr="00A71071" w:rsidRDefault="00A71071" w:rsidP="00A71071">
      <w:pPr>
        <w:widowControl/>
        <w:spacing w:afterLines="50" w:line="5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1071">
        <w:rPr>
          <w:rFonts w:ascii="Calibri" w:eastAsia="方正黑体_GBK" w:hAnsi="Calibri" w:cs="Calibri" w:hint="eastAsia"/>
          <w:kern w:val="0"/>
          <w:sz w:val="36"/>
          <w:szCs w:val="36"/>
        </w:rPr>
        <w:t>附件</w:t>
      </w:r>
    </w:p>
    <w:p w:rsidR="00A71071" w:rsidRPr="00A71071" w:rsidRDefault="00A71071" w:rsidP="00A71071">
      <w:pPr>
        <w:widowControl/>
        <w:spacing w:afterLines="50" w:line="5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1071">
        <w:rPr>
          <w:rFonts w:ascii="Calibri" w:eastAsia="方正小标宋_GBK" w:hAnsi="Calibri" w:cs="Calibri" w:hint="eastAsia"/>
          <w:kern w:val="0"/>
          <w:sz w:val="36"/>
          <w:szCs w:val="32"/>
        </w:rPr>
        <w:t>中央直属机关工委</w:t>
      </w:r>
      <w:r w:rsidRPr="00A71071">
        <w:rPr>
          <w:rFonts w:ascii="Calibri" w:eastAsia="方正小标宋_GBK" w:hAnsi="Calibri" w:cs="Calibri" w:hint="eastAsia"/>
          <w:kern w:val="0"/>
          <w:sz w:val="36"/>
          <w:szCs w:val="32"/>
        </w:rPr>
        <w:t>2016</w:t>
      </w:r>
      <w:r w:rsidRPr="00A71071">
        <w:rPr>
          <w:rFonts w:ascii="Calibri" w:eastAsia="方正小标宋_GBK" w:hAnsi="Calibri" w:cs="Calibri" w:hint="eastAsia"/>
          <w:kern w:val="0"/>
          <w:sz w:val="36"/>
          <w:szCs w:val="32"/>
        </w:rPr>
        <w:t>年度拟录用人员名单</w:t>
      </w:r>
    </w:p>
    <w:tbl>
      <w:tblPr>
        <w:tblW w:w="14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09"/>
        <w:gridCol w:w="1078"/>
        <w:gridCol w:w="509"/>
        <w:gridCol w:w="1896"/>
        <w:gridCol w:w="1423"/>
        <w:gridCol w:w="1984"/>
        <w:gridCol w:w="4678"/>
        <w:gridCol w:w="992"/>
      </w:tblGrid>
      <w:tr w:rsidR="00A71071" w:rsidRPr="00A71071" w:rsidTr="00A71071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71" w:rsidRPr="00A71071" w:rsidRDefault="00A71071" w:rsidP="00A710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Calibri" w:eastAsia="方正黑体_GBK" w:hAnsi="Calibri" w:cs="Calibri" w:hint="eastAsia"/>
                <w:kern w:val="0"/>
                <w:sz w:val="28"/>
                <w:szCs w:val="32"/>
              </w:rPr>
              <w:t>拟录用职位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71" w:rsidRPr="00A71071" w:rsidRDefault="00A71071" w:rsidP="00A710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Calibri" w:eastAsia="方正黑体_GBK" w:hAnsi="Calibri" w:cs="Calibri" w:hint="eastAsia"/>
                <w:kern w:val="0"/>
                <w:sz w:val="28"/>
                <w:szCs w:val="32"/>
              </w:rPr>
              <w:t>姓名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71" w:rsidRPr="00A71071" w:rsidRDefault="00A71071" w:rsidP="00A710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Calibri" w:eastAsia="方正黑体_GBK" w:hAnsi="Calibri" w:cs="Calibri" w:hint="eastAsia"/>
                <w:kern w:val="0"/>
                <w:sz w:val="28"/>
                <w:szCs w:val="32"/>
              </w:rPr>
              <w:t>性别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71" w:rsidRPr="00A71071" w:rsidRDefault="00A71071" w:rsidP="00A710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Calibri" w:eastAsia="方正黑体_GBK" w:hAnsi="Calibri" w:cs="Calibri" w:hint="eastAsia"/>
                <w:kern w:val="0"/>
                <w:sz w:val="28"/>
                <w:szCs w:val="32"/>
              </w:rPr>
              <w:t>准考证号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71" w:rsidRPr="00A71071" w:rsidRDefault="00A71071" w:rsidP="00A710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Calibri" w:eastAsia="方正黑体_GBK" w:hAnsi="Calibri" w:cs="Calibri" w:hint="eastAsia"/>
                <w:kern w:val="0"/>
                <w:sz w:val="28"/>
                <w:szCs w:val="32"/>
              </w:rPr>
              <w:t>学历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71" w:rsidRPr="00A71071" w:rsidRDefault="00A71071" w:rsidP="00A710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Calibri" w:eastAsia="方正黑体_GBK" w:hAnsi="Calibri" w:cs="Calibri" w:hint="eastAsia"/>
                <w:kern w:val="0"/>
                <w:sz w:val="28"/>
                <w:szCs w:val="32"/>
              </w:rPr>
              <w:t>毕业院校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71" w:rsidRPr="00A71071" w:rsidRDefault="00A71071" w:rsidP="00A710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Calibri" w:eastAsia="方正黑体_GBK" w:hAnsi="Calibri" w:cs="Calibri" w:hint="eastAsia"/>
                <w:kern w:val="0"/>
                <w:sz w:val="28"/>
                <w:szCs w:val="32"/>
              </w:rPr>
              <w:t>工作经历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71" w:rsidRPr="00A71071" w:rsidRDefault="00A71071" w:rsidP="00A710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Calibri" w:eastAsia="方正黑体_GBK" w:hAnsi="Calibri" w:cs="Calibri" w:hint="eastAsia"/>
                <w:kern w:val="0"/>
                <w:sz w:val="28"/>
                <w:szCs w:val="32"/>
              </w:rPr>
              <w:t>备注</w:t>
            </w:r>
          </w:p>
        </w:tc>
      </w:tr>
      <w:tr w:rsidR="00A71071" w:rsidRPr="00A71071" w:rsidTr="00A71071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综合部门</w:t>
            </w:r>
          </w:p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综合文秘岗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吉辰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956111400829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研究生</w:t>
            </w:r>
          </w:p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（硕士）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中央民族大学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2011.07-2013.07</w:t>
            </w: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内蒙古精诚工程造价咨询有限责任公司行政及法务助理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 </w:t>
            </w:r>
          </w:p>
        </w:tc>
      </w:tr>
      <w:tr w:rsidR="00A71071" w:rsidRPr="00A71071" w:rsidTr="00A7107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71" w:rsidRPr="00A71071" w:rsidRDefault="00A71071" w:rsidP="00A710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吴珉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956134030205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研究生</w:t>
            </w:r>
          </w:p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（硕士）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中南大学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 xml:space="preserve">2010.09-2014.05 </w:t>
            </w:r>
            <w:r w:rsidRPr="00A71071">
              <w:rPr>
                <w:rFonts w:ascii="Calibri" w:eastAsia="方正仿宋_GBK" w:hAnsi="Calibri" w:cs="Calibri" w:hint="eastAsia"/>
                <w:kern w:val="0"/>
                <w:sz w:val="28"/>
                <w:szCs w:val="32"/>
              </w:rPr>
              <w:t>安徽博隆节能电器有限公司项目经理；</w:t>
            </w: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2014.05-2015.10</w:t>
            </w:r>
            <w:r w:rsidRPr="00A71071">
              <w:rPr>
                <w:rFonts w:ascii="Calibri" w:eastAsia="方正仿宋_GBK" w:hAnsi="Calibri" w:cs="Calibri" w:hint="eastAsia"/>
                <w:kern w:val="0"/>
                <w:sz w:val="28"/>
                <w:szCs w:val="32"/>
              </w:rPr>
              <w:t>恒大集团金碧物业有限公司监察专员；</w:t>
            </w: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2015.10</w:t>
            </w: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至今安徽尚德挂职制造有限公司经理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 </w:t>
            </w:r>
          </w:p>
        </w:tc>
      </w:tr>
      <w:tr w:rsidR="00A71071" w:rsidRPr="00A71071" w:rsidTr="00A71071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业务部门</w:t>
            </w:r>
          </w:p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活动协调岗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陈超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956111750527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研究生</w:t>
            </w:r>
          </w:p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（硕士）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中央党校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2013.07</w:t>
            </w: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至今北京市海淀区东升镇小营村党总支书记助理（大学生村官）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 </w:t>
            </w:r>
          </w:p>
        </w:tc>
      </w:tr>
      <w:tr w:rsidR="00A71071" w:rsidRPr="00A71071" w:rsidTr="00A71071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业务部门</w:t>
            </w:r>
          </w:p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调研岗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栗月山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956111411518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研究生</w:t>
            </w:r>
          </w:p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（硕士）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中国人民公安大学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 </w:t>
            </w:r>
          </w:p>
        </w:tc>
      </w:tr>
      <w:tr w:rsidR="00A71071" w:rsidRPr="00A71071" w:rsidTr="00A71071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中直党校</w:t>
            </w:r>
          </w:p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财务岗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舒秦川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956151020624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大学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大连大学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2012.03-2014.09</w:t>
            </w:r>
            <w:r w:rsidRPr="00A71071">
              <w:rPr>
                <w:rFonts w:ascii="Calibri" w:eastAsia="方正仿宋_GBK" w:hAnsi="Calibri" w:cs="Calibri" w:hint="eastAsia"/>
                <w:kern w:val="0"/>
                <w:sz w:val="28"/>
                <w:szCs w:val="32"/>
              </w:rPr>
              <w:t>河北省高碑店市河北奥润顺达窗业有限公司会计、主管；</w:t>
            </w: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2014.10-2016.01</w:t>
            </w: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t>四川省泸州市云</w:t>
            </w:r>
            <w:r w:rsidRPr="00A71071">
              <w:rPr>
                <w:rFonts w:ascii="Times New Roman" w:eastAsia="方正仿宋_GBK" w:hAnsi="Times New Roman" w:cs="Times New Roman" w:hint="eastAsia"/>
                <w:kern w:val="0"/>
                <w:sz w:val="28"/>
                <w:szCs w:val="32"/>
              </w:rPr>
              <w:lastRenderedPageBreak/>
              <w:t>森电器经营部财务主管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71" w:rsidRPr="00A71071" w:rsidRDefault="00A71071" w:rsidP="00A7107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071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lastRenderedPageBreak/>
              <w:t> </w:t>
            </w:r>
          </w:p>
        </w:tc>
      </w:tr>
    </w:tbl>
    <w:p w:rsidR="00AE7086" w:rsidRDefault="00AE7086"/>
    <w:sectPr w:rsidR="00AE7086" w:rsidSect="00A710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1071"/>
    <w:rsid w:val="00A71071"/>
    <w:rsid w:val="00AE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2016-05-27T07:01:00Z</dcterms:created>
  <dcterms:modified xsi:type="dcterms:W3CDTF">2016-05-27T07:01:00Z</dcterms:modified>
</cp:coreProperties>
</file>