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小标宋简体" w:eastAsia="方正小标宋简体" w:cs="微软简标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 w:cs="微软简标宋"/>
          <w:b w:val="0"/>
          <w:bCs w:val="0"/>
          <w:sz w:val="21"/>
          <w:szCs w:val="21"/>
          <w:lang w:val="en-US" w:eastAsia="zh-CN"/>
        </w:rPr>
        <w:t>附件1</w:t>
      </w:r>
    </w:p>
    <w:p>
      <w:pPr>
        <w:jc w:val="center"/>
        <w:rPr>
          <w:rFonts w:cs="Times New Roman"/>
          <w:sz w:val="10"/>
          <w:szCs w:val="10"/>
        </w:rPr>
      </w:pPr>
      <w:r>
        <w:rPr>
          <w:rFonts w:hint="eastAsia" w:ascii="方正小标宋简体" w:eastAsia="方正小标宋简体" w:cs="微软简标宋"/>
          <w:b/>
          <w:bCs/>
          <w:sz w:val="32"/>
          <w:szCs w:val="32"/>
          <w:lang w:val="en-US" w:eastAsia="zh-CN"/>
        </w:rPr>
        <w:t>广西北投口岸投资集团有限公司</w:t>
      </w:r>
      <w:r>
        <w:rPr>
          <w:rFonts w:hint="eastAsia" w:ascii="方正小标宋简体" w:eastAsia="方正小标宋简体" w:cs="微软简标宋"/>
          <w:b/>
          <w:bCs/>
          <w:sz w:val="32"/>
          <w:szCs w:val="32"/>
        </w:rPr>
        <w:t>职业经理人公开选聘报名表</w:t>
      </w: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一寸电子彩照（</w:t>
            </w: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须上传本人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FF"/>
                <w:sz w:val="24"/>
                <w:szCs w:val="24"/>
              </w:rPr>
              <w:t>蓝色背景照片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FF0000"/>
                <w:sz w:val="24"/>
                <w:szCs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（请写明起止时间、学校或单位名称、专业、学历、学位</w:t>
            </w:r>
            <w:r>
              <w:rPr>
                <w:rFonts w:hint="eastAsia" w:ascii="仿宋_GB2312" w:hAnsi="宋体" w:cs="仿宋_GB2312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学历，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学学士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1991.08--1993.08  xx公司xx部门xx职员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1993.08--1997.08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1997.08--2006.06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2006.06--2012.06  xx公司xx部门xx职务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2012.06--         xx公司xx部门xx职务</w:t>
            </w:r>
          </w:p>
        </w:tc>
      </w:tr>
    </w:tbl>
    <w:p>
      <w:pPr>
        <w:rPr>
          <w:rFonts w:cs="Times New Roman"/>
        </w:rPr>
      </w:pPr>
    </w:p>
    <w:tbl>
      <w:tblPr>
        <w:tblStyle w:val="3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148"/>
        <w:gridCol w:w="878"/>
        <w:gridCol w:w="1235"/>
        <w:gridCol w:w="1285"/>
        <w:gridCol w:w="3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资格和证书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2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重要项目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示例：</w:t>
            </w:r>
          </w:p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2015.09--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2016.06 在xx公司任职期间，牵头或主持xxxxx项目，以及效益/效果等情况；</w:t>
            </w:r>
          </w:p>
          <w:p>
            <w:pPr>
              <w:pStyle w:val="2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47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及主要社会关系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妻子/丈夫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中共党员/群众</w:t>
            </w: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儿子/女儿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x省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县xx（单位）xx（职务）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479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exac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北投集团内直系血亲关系、三代以内旁系血亲以及近姻亲关系</w:t>
            </w:r>
          </w:p>
        </w:tc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1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3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0200"/>
    <w:rsid w:val="2A1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2021-03-26T08:23:00Z</dcterms:created>
  <dc:creator>区人才黄云峰</dc:creator>
  <cp:lastModifiedBy>区人才黄云峰</cp:lastModifiedBy>
  <dcterms:modified xsi:type="dcterms:W3CDTF">2021-03-26T08:25:40Z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