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" w:hAnsi="仿宋" w:eastAsia="仿宋" w:cs="方正小标宋简体"/>
          <w:sz w:val="24"/>
          <w:szCs w:val="24"/>
        </w:rPr>
      </w:pPr>
      <w:r>
        <w:rPr>
          <w:rFonts w:hint="eastAsia" w:ascii="仿宋" w:hAnsi="仿宋" w:eastAsia="仿宋" w:cs="方正小标宋简体"/>
          <w:sz w:val="24"/>
          <w:szCs w:val="24"/>
        </w:rPr>
        <w:t>附件3</w:t>
      </w:r>
    </w:p>
    <w:p>
      <w:pPr>
        <w:spacing w:line="520" w:lineRule="exact"/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方正小标宋简体"/>
          <w:sz w:val="44"/>
          <w:szCs w:val="44"/>
        </w:rPr>
        <w:t>防控新冠肺炎疫情承诺书</w:t>
      </w:r>
    </w:p>
    <w:bookmarkEnd w:id="0"/>
    <w:p>
      <w:pPr>
        <w:spacing w:line="520" w:lineRule="exact"/>
        <w:jc w:val="center"/>
        <w:rPr>
          <w:rFonts w:ascii="仿宋" w:hAnsi="仿宋" w:eastAsia="仿宋" w:cs="方正小标宋简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为实现新型冠状病毒疫情的联防联控、群防群防，在进入公开招聘活动场所前，本人作出如下承诺：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1.本人未出现发热、咳嗽、咽痛、胸闷、呼吸困难、乏力、恶心、呕吐、腹泻、结膜炎、肌肉酸痛等符合新型冠状病毒感染的症状。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.本人近期末接触过感染病者或疑似感染病者，未到过疫情中高风险地区（含境外），末到过近期新增确诊病例较多的地区（含境外），同时未接触过疫情中高发风险区和近期新增确诊病例较多的地区（含境外）人员，或接触过，但已满足14天医学观察期且无症状，执有健康通行码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.本人严格配合入场人员的体温检测工作，服从管理，严格遵守防疫措施，出入公开招聘活动场时主动扫码，在公开招聘活动场佩戴专用口罩，与人员接触时保持适度距离，不与任何人员有密切接触，勤洗手、不扎堆聚集，废弃口罩按要求丢到专用废弃口罩收集桶。</w:t>
      </w: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4.本人已详细阅读以上承诺条款，如本人因主观原因隐报、谎报、乱报自己已感染病毒、已接触疫情感染病患者或疑似感染病患者的，造成的一切后果由我本人承担。</w:t>
      </w:r>
    </w:p>
    <w:p>
      <w:pPr>
        <w:spacing w:line="52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承诺人（签字盖手印）：</w:t>
      </w:r>
    </w:p>
    <w:p>
      <w:pPr>
        <w:spacing w:line="520" w:lineRule="exact"/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身份证号：</w:t>
      </w:r>
    </w:p>
    <w:p>
      <w:pPr>
        <w:spacing w:line="520" w:lineRule="exact"/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联系电话：</w:t>
      </w:r>
    </w:p>
    <w:p>
      <w:pPr>
        <w:spacing w:line="520" w:lineRule="exact"/>
        <w:ind w:firstLine="4800" w:firstLineChars="1500"/>
        <w:rPr>
          <w:rFonts w:ascii="仿宋" w:hAnsi="仿宋" w:eastAsia="仿宋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85CE1"/>
    <w:rsid w:val="1208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2020-12-30T10:24:00Z</dcterms:created>
  <dc:creator>郭富城1419848983</dc:creator>
  <cp:lastModifiedBy>郭富城1419848983</cp:lastModifiedBy>
  <dcterms:modified xsi:type="dcterms:W3CDTF">2020-12-30T10:26:29Z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