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附件：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贵港市港南区经济发展研究中心公开选调工作人员报名表</w:t>
      </w:r>
    </w:p>
    <w:p>
      <w:pPr>
        <w:widowControl/>
        <w:spacing w:line="560" w:lineRule="exact"/>
        <w:ind w:firstLine="723" w:firstLineChars="200"/>
        <w:rPr>
          <w:rFonts w:hint="eastAsia" w:ascii="宋体" w:hAnsi="宋体"/>
          <w:b/>
          <w:sz w:val="36"/>
          <w:szCs w:val="36"/>
        </w:rPr>
      </w:pPr>
    </w:p>
    <w:tbl>
      <w:tblPr>
        <w:tblStyle w:val="3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260"/>
        <w:gridCol w:w="896"/>
        <w:gridCol w:w="544"/>
        <w:gridCol w:w="720"/>
        <w:gridCol w:w="540"/>
        <w:gridCol w:w="893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近期1寸正面免 冠 彩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3" w:firstLineChars="1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录用时间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手机：                         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三年来</w:t>
            </w:r>
          </w:p>
          <w:p>
            <w:pPr>
              <w:spacing w:line="5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560" w:firstLineChars="200"/>
      </w:pPr>
      <w:r>
        <w:rPr>
          <w:rFonts w:hint="eastAsia" w:ascii="仿宋_GB2312" w:hAnsi="宋体" w:eastAsia="仿宋_GB2312"/>
          <w:sz w:val="28"/>
          <w:szCs w:val="28"/>
        </w:rPr>
        <w:t>说明：此表双面打印，请于2017年1月20日下午5:30前填好并送贵港市港南区人民政府办公室。电话：4331108,4332827。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F45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2017-01-09T07:36:32Z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