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932" w:rightChars="-444"/>
        <w:jc w:val="both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贵港市港北区人民检察院招聘</w:t>
      </w:r>
      <w:r>
        <w:rPr>
          <w:rFonts w:hint="eastAsia"/>
          <w:b/>
          <w:bCs/>
          <w:sz w:val="36"/>
          <w:szCs w:val="36"/>
          <w:lang w:eastAsia="zh-CN"/>
        </w:rPr>
        <w:t>检察辅助人员</w:t>
      </w:r>
      <w:r>
        <w:rPr>
          <w:rFonts w:hint="eastAsia"/>
          <w:b/>
          <w:bCs/>
          <w:sz w:val="36"/>
          <w:szCs w:val="36"/>
        </w:rPr>
        <w:t>报名登记表</w:t>
      </w:r>
    </w:p>
    <w:p>
      <w:pPr>
        <w:jc w:val="right"/>
        <w:rPr>
          <w:rFonts w:hint="eastAsia"/>
          <w:b/>
          <w:bCs/>
          <w:sz w:val="24"/>
          <w:szCs w:val="21"/>
        </w:rPr>
      </w:pPr>
      <w:r>
        <w:rPr>
          <w:rFonts w:hint="eastAsia"/>
          <w:b/>
          <w:bCs/>
          <w:sz w:val="24"/>
          <w:szCs w:val="21"/>
        </w:rPr>
        <w:t>202</w:t>
      </w:r>
      <w:r>
        <w:rPr>
          <w:rFonts w:hint="eastAsia"/>
          <w:b/>
          <w:bCs/>
          <w:sz w:val="24"/>
          <w:szCs w:val="21"/>
          <w:lang w:val="en-US" w:eastAsia="zh-CN"/>
        </w:rPr>
        <w:t>2</w:t>
      </w:r>
      <w:r>
        <w:rPr>
          <w:rFonts w:hint="eastAsia"/>
          <w:b/>
          <w:bCs/>
          <w:sz w:val="24"/>
          <w:szCs w:val="21"/>
        </w:rPr>
        <w:t>年</w:t>
      </w:r>
      <w:r>
        <w:rPr>
          <w:rFonts w:hint="eastAsia"/>
          <w:b/>
          <w:bCs/>
          <w:sz w:val="24"/>
          <w:szCs w:val="21"/>
          <w:lang w:val="en-US" w:eastAsia="zh-CN"/>
        </w:rPr>
        <w:t>4</w:t>
      </w:r>
      <w:r>
        <w:rPr>
          <w:rFonts w:hint="eastAsia"/>
          <w:b/>
          <w:bCs/>
          <w:sz w:val="24"/>
          <w:szCs w:val="21"/>
        </w:rPr>
        <w:t>月</w:t>
      </w:r>
    </w:p>
    <w:tbl>
      <w:tblPr>
        <w:tblStyle w:val="3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260"/>
        <w:gridCol w:w="900"/>
        <w:gridCol w:w="992"/>
        <w:gridCol w:w="900"/>
        <w:gridCol w:w="988"/>
        <w:gridCol w:w="992"/>
        <w:gridCol w:w="432"/>
        <w:gridCol w:w="540"/>
        <w:gridCol w:w="2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年月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8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近期彩色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2寸免冠照片，可彩印或粘贴照片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政治面貌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健康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状况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身高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（cm</w:t>
            </w:r>
            <w:r>
              <w:rPr>
                <w:rFonts w:ascii="仿宋_GB2312" w:hAnsi="宋体" w:eastAsia="仿宋_GB2312"/>
                <w:sz w:val="24"/>
              </w:rPr>
              <w:t>）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88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全日制学历、学位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</w:p>
        </w:tc>
        <w:tc>
          <w:tcPr>
            <w:tcW w:w="18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爱好与专长</w:t>
            </w:r>
          </w:p>
        </w:tc>
        <w:tc>
          <w:tcPr>
            <w:tcW w:w="19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88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何时何校毕业</w:t>
            </w:r>
          </w:p>
        </w:tc>
        <w:tc>
          <w:tcPr>
            <w:tcW w:w="50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持有何种技能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资格证</w:t>
            </w:r>
          </w:p>
        </w:tc>
        <w:tc>
          <w:tcPr>
            <w:tcW w:w="20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8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方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式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家庭地址</w:t>
            </w:r>
          </w:p>
        </w:tc>
        <w:tc>
          <w:tcPr>
            <w:tcW w:w="693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手机号码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26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现工作单位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（或就业情况）</w:t>
            </w:r>
          </w:p>
        </w:tc>
        <w:tc>
          <w:tcPr>
            <w:tcW w:w="693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5" w:hRule="atLeast"/>
        </w:trPr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简历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（从读高中开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始写）</w:t>
            </w:r>
          </w:p>
        </w:tc>
        <w:tc>
          <w:tcPr>
            <w:tcW w:w="9092" w:type="dxa"/>
            <w:gridSpan w:val="9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何时何地获得何种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奖励</w:t>
            </w:r>
          </w:p>
        </w:tc>
        <w:tc>
          <w:tcPr>
            <w:tcW w:w="9092" w:type="dxa"/>
            <w:gridSpan w:val="9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/>
    <w:p/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B5A0D"/>
    <w:rsid w:val="DEBB9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2021-11-05T16:55:00Z</dcterms:created>
  <dc:creator>Administrator</dc:creator>
  <cp:lastModifiedBy>gxxc</cp:lastModifiedBy>
  <dcterms:modified xsi:type="dcterms:W3CDTF">2022-04-07T17:27:19Z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424CE91C194844EFABB87DD50BE4AC97</vt:lpwstr>
  </property>
</Properties>
</file>