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百色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民族高级中学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安全协管员应聘登记表</w:t>
      </w:r>
    </w:p>
    <w:tbl>
      <w:tblPr>
        <w:tblStyle w:val="3"/>
        <w:tblpPr w:leftFromText="180" w:rightFromText="180" w:vertAnchor="text" w:horzAnchor="margin" w:tblpXSpec="center" w:tblpY="182"/>
        <w:tblW w:w="9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64"/>
        <w:gridCol w:w="258"/>
        <w:gridCol w:w="919"/>
        <w:gridCol w:w="739"/>
        <w:gridCol w:w="469"/>
        <w:gridCol w:w="55"/>
        <w:gridCol w:w="1327"/>
        <w:gridCol w:w="742"/>
        <w:gridCol w:w="366"/>
        <w:gridCol w:w="367"/>
        <w:gridCol w:w="406"/>
        <w:gridCol w:w="148"/>
        <w:gridCol w:w="841"/>
        <w:gridCol w:w="89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79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52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  <w:t>年月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  <w:t>民族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2050" w:type="dxa"/>
            <w:vMerge w:val="restart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（红底小二寸）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7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  <w:t>身份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  <w:t>证号</w:t>
            </w:r>
          </w:p>
        </w:tc>
        <w:tc>
          <w:tcPr>
            <w:tcW w:w="2604" w:type="dxa"/>
            <w:gridSpan w:val="6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  <w:t>面貌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  <w:t>籍贯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20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exact"/>
        </w:trPr>
        <w:tc>
          <w:tcPr>
            <w:tcW w:w="79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  <w:t>婚姻状况</w:t>
            </w:r>
          </w:p>
        </w:tc>
        <w:tc>
          <w:tcPr>
            <w:tcW w:w="208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>未婚/已婚/离异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  <w:t>现有学历学位</w:t>
            </w:r>
          </w:p>
        </w:tc>
        <w:tc>
          <w:tcPr>
            <w:tcW w:w="295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  <w:t xml:space="preserve"> 高中（中专）/大专/本科/硕士</w:t>
            </w:r>
          </w:p>
        </w:tc>
        <w:tc>
          <w:tcPr>
            <w:tcW w:w="20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957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  <w:t>户口所在地</w:t>
            </w:r>
          </w:p>
        </w:tc>
        <w:tc>
          <w:tcPr>
            <w:tcW w:w="243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/>
                <w:sz w:val="24"/>
                <w:szCs w:val="22"/>
              </w:rPr>
              <w:t>手机号码</w:t>
            </w:r>
          </w:p>
        </w:tc>
        <w:tc>
          <w:tcPr>
            <w:tcW w:w="295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  <w:tc>
          <w:tcPr>
            <w:tcW w:w="205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215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  <w:t>常住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spacing w:val="-2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  <w:t>地址</w:t>
            </w:r>
          </w:p>
        </w:tc>
        <w:tc>
          <w:tcPr>
            <w:tcW w:w="8516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1215" w:type="dxa"/>
            <w:gridSpan w:val="3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  <w:t>工作（学习）简历</w:t>
            </w:r>
          </w:p>
        </w:tc>
        <w:tc>
          <w:tcPr>
            <w:tcW w:w="8516" w:type="dxa"/>
            <w:gridSpan w:val="13"/>
            <w:noWrap w:val="0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215" w:type="dxa"/>
            <w:gridSpan w:val="3"/>
            <w:vMerge w:val="restart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直系亲  属及与   本人有   重大影  响旁系  血亲基  本情况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12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8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工作单位或家庭住址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15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2124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2128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2137" w:type="dxa"/>
            <w:gridSpan w:val="2"/>
            <w:noWrap w:val="0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15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2124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2128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2137" w:type="dxa"/>
            <w:gridSpan w:val="2"/>
            <w:noWrap w:val="0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215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2124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2128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2137" w:type="dxa"/>
            <w:gridSpan w:val="2"/>
            <w:noWrap w:val="0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15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2124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2128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</w:tc>
        <w:tc>
          <w:tcPr>
            <w:tcW w:w="2137" w:type="dxa"/>
            <w:gridSpan w:val="2"/>
            <w:noWrap w:val="0"/>
            <w:vAlign w:val="top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1" w:hRule="atLeast"/>
        </w:trPr>
        <w:tc>
          <w:tcPr>
            <w:tcW w:w="1215" w:type="dxa"/>
            <w:gridSpan w:val="3"/>
            <w:noWrap w:val="0"/>
            <w:vAlign w:val="center"/>
          </w:tcPr>
          <w:p>
            <w:pPr>
              <w:snapToGrid w:val="0"/>
              <w:spacing w:line="320" w:lineRule="atLeast"/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sz w:val="24"/>
                <w:szCs w:val="22"/>
              </w:rPr>
              <w:t>考生本人承诺</w:t>
            </w:r>
          </w:p>
        </w:tc>
        <w:tc>
          <w:tcPr>
            <w:tcW w:w="4984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ind w:firstLine="480"/>
              <w:rPr>
                <w:rFonts w:hint="eastAsia" w:ascii="仿宋_GB2312" w:hAnsi="Calibri" w:eastAsia="仿宋_GB2312" w:cs="Times New Roman"/>
                <w:bCs/>
                <w:color w:val="00000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Cs w:val="21"/>
              </w:rPr>
              <w:t>我已仔细阅读《百色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Cs w:val="21"/>
                <w:lang w:val="en-US" w:eastAsia="zh-CN"/>
              </w:rPr>
              <w:t>民族高级中学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Cs w:val="21"/>
              </w:rPr>
              <w:t>安全协管员的招聘公告》，理解其内容，符合报考条件。本人提供的信息、资料、证件、报名表所填写内容等均真实、准确、有效，并自觉遵守招聘工作规定，诚实守信。对因提供有关信息、证件、材料不实，不符合政策规定，或违反有关纪律规定所造成的后果，本人自愿承担一切责任。</w:t>
            </w:r>
          </w:p>
          <w:p>
            <w:pPr>
              <w:snapToGrid w:val="0"/>
              <w:spacing w:line="320" w:lineRule="atLeast"/>
              <w:ind w:firstLine="480"/>
              <w:rPr>
                <w:rFonts w:hint="eastAsia" w:ascii="楷体_GB2312" w:hAnsi="Calibri" w:eastAsia="楷体_GB2312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color w:val="000000"/>
                <w:szCs w:val="21"/>
              </w:rPr>
              <w:t>报考人签字：</w:t>
            </w:r>
          </w:p>
          <w:p>
            <w:pPr>
              <w:snapToGrid w:val="0"/>
              <w:spacing w:line="320" w:lineRule="atLeast"/>
              <w:ind w:firstLine="3000" w:firstLineChars="12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  <w:t>年  月  日</w:t>
            </w:r>
          </w:p>
        </w:tc>
        <w:tc>
          <w:tcPr>
            <w:tcW w:w="554" w:type="dxa"/>
            <w:gridSpan w:val="2"/>
            <w:noWrap w:val="0"/>
            <w:vAlign w:val="center"/>
          </w:tcPr>
          <w:p>
            <w:pPr>
              <w:snapToGrid w:val="0"/>
              <w:spacing w:line="320" w:lineRule="atLeas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  <w:t>审查意见</w:t>
            </w:r>
          </w:p>
        </w:tc>
        <w:tc>
          <w:tcPr>
            <w:tcW w:w="297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  <w:t>审查意见：</w:t>
            </w:r>
          </w:p>
          <w:p>
            <w:pPr>
              <w:snapToGrid w:val="0"/>
              <w:spacing w:line="320" w:lineRule="atLeas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  <w:t>审查人：</w:t>
            </w:r>
          </w:p>
          <w:p>
            <w:pPr>
              <w:snapToGrid w:val="0"/>
              <w:spacing w:line="320" w:lineRule="atLeas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  <w:p>
            <w:pPr>
              <w:snapToGrid w:val="0"/>
              <w:spacing w:line="320" w:lineRule="atLeast"/>
              <w:ind w:firstLine="960" w:firstLineChars="40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</w:p>
          <w:p>
            <w:pPr>
              <w:snapToGrid w:val="0"/>
              <w:spacing w:line="320" w:lineRule="atLeast"/>
              <w:ind w:firstLine="1320" w:firstLineChars="5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szCs w:val="22"/>
              </w:rPr>
              <w:t>年  月  日</w:t>
            </w:r>
          </w:p>
        </w:tc>
      </w:tr>
    </w:tbl>
    <w:p>
      <w:pPr>
        <w:spacing w:line="320" w:lineRule="exact"/>
        <w:ind w:left="-708" w:leftChars="-337"/>
      </w:pPr>
      <w:r>
        <w:rPr>
          <w:rFonts w:hint="eastAsia" w:ascii="仿宋_GB2312" w:hAnsi="Calibri" w:eastAsia="仿宋_GB2312" w:cs="Times New Roman"/>
          <w:b/>
          <w:color w:val="000000"/>
          <w:sz w:val="24"/>
          <w:szCs w:val="22"/>
        </w:rPr>
        <w:t>联系电话必须提供手机号码，报名后请务必保持开机状态，且注意随时接听，号码变动请及时通知我们，否则一切后果自负</w:t>
      </w:r>
      <w:r>
        <w:rPr>
          <w:rFonts w:hint="eastAsia" w:ascii="仿宋_GB2312" w:hAnsi="Calibri" w:eastAsia="仿宋_GB2312" w:cs="Times New Roman"/>
          <w:b/>
          <w:color w:val="000000"/>
          <w:sz w:val="24"/>
          <w:szCs w:val="2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850" w:h="16783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黑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黑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B39F6"/>
    <w:rsid w:val="638B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2020-08-08T05:56:00Z</dcterms:created>
  <dc:creator>宁静</dc:creator>
  <cp:lastModifiedBy>宁静</cp:lastModifiedBy>
  <dcterms:modified xsi:type="dcterms:W3CDTF">2020-08-08T05:56:44Z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