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tabs>
          <w:tab w:val="left" w:pos="6660"/>
        </w:tabs>
        <w:spacing w:line="560" w:lineRule="exact"/>
        <w:jc w:val="left"/>
        <w:rPr>
          <w:rFonts w:ascii="方正小标宋简体" w:hAnsi="仿宋" w:eastAsia="方正小标宋简体" w:cs="仿宋"/>
          <w:color w:val="000000"/>
          <w:sz w:val="44"/>
          <w:szCs w:val="44"/>
        </w:rPr>
      </w:pPr>
    </w:p>
    <w:p>
      <w:pPr>
        <w:tabs>
          <w:tab w:val="left" w:pos="6660"/>
        </w:tabs>
        <w:spacing w:line="600" w:lineRule="exact"/>
        <w:jc w:val="center"/>
        <w:rPr>
          <w:rFonts w:hint="eastAsia" w:ascii="方正小标宋简体" w:hAnsi="仿宋" w:eastAsia="方正小标宋简体" w:cs="仿宋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仿宋" w:eastAsia="方正小标宋简体" w:cs="仿宋"/>
          <w:color w:val="000000"/>
          <w:sz w:val="40"/>
          <w:szCs w:val="40"/>
          <w:lang w:val="en-US" w:eastAsia="zh-CN"/>
        </w:rPr>
        <w:t>南宁市兴宁区</w:t>
      </w:r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>优秀退休教师乡村支教</w:t>
      </w:r>
      <w:r>
        <w:rPr>
          <w:rFonts w:hint="eastAsia" w:ascii="方正小标宋简体" w:hAnsi="仿宋" w:eastAsia="方正小标宋简体" w:cs="仿宋"/>
          <w:color w:val="000000"/>
          <w:sz w:val="40"/>
          <w:szCs w:val="40"/>
          <w:lang w:val="en-US" w:eastAsia="zh-CN"/>
        </w:rPr>
        <w:t>志愿者</w:t>
      </w:r>
    </w:p>
    <w:p>
      <w:pPr>
        <w:tabs>
          <w:tab w:val="left" w:pos="6660"/>
        </w:tabs>
        <w:spacing w:line="600" w:lineRule="exact"/>
        <w:jc w:val="center"/>
        <w:rPr>
          <w:rFonts w:ascii="方正小标宋简体" w:hAnsi="仿宋" w:eastAsia="方正小标宋简体" w:cs="仿宋"/>
          <w:color w:val="000000"/>
          <w:sz w:val="40"/>
          <w:szCs w:val="40"/>
        </w:rPr>
      </w:pPr>
      <w:r>
        <w:rPr>
          <w:rFonts w:hint="eastAsia" w:ascii="方正小标宋简体" w:hAnsi="仿宋" w:eastAsia="方正小标宋简体" w:cs="仿宋"/>
          <w:color w:val="000000"/>
          <w:sz w:val="40"/>
          <w:szCs w:val="40"/>
        </w:rPr>
        <w:t>申请表</w:t>
      </w:r>
    </w:p>
    <w:tbl>
      <w:tblPr>
        <w:tblStyle w:val="2"/>
        <w:tblpPr w:leftFromText="180" w:rightFromText="180" w:vertAnchor="text" w:horzAnchor="margin" w:tblpXSpec="center" w:tblpY="626"/>
        <w:tblW w:w="49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824"/>
        <w:gridCol w:w="798"/>
        <w:gridCol w:w="673"/>
        <w:gridCol w:w="408"/>
        <w:gridCol w:w="1062"/>
        <w:gridCol w:w="152"/>
        <w:gridCol w:w="234"/>
        <w:gridCol w:w="1046"/>
        <w:gridCol w:w="2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1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00" w:firstLineChars="2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业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55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  长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16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任教学段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7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178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41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八桂名师(   )、   特级教师(    )、  名师名校长工程学员(   )、    其他：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374" w:type="pct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876" w:type="pct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48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8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意向支教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学校</w:t>
            </w:r>
          </w:p>
        </w:tc>
        <w:tc>
          <w:tcPr>
            <w:tcW w:w="4131" w:type="pct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（填写具体支教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学校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，可填写一个或多个，也可填写“不限”）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131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意向支教形式（可多选）</w:t>
            </w:r>
          </w:p>
        </w:tc>
        <w:tc>
          <w:tcPr>
            <w:tcW w:w="41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1.课堂教学（ </w:t>
            </w:r>
            <w:r>
              <w:rPr>
                <w:rFonts w:hint="eastAsia" w:ascii="宋体" w:hAnsi="宋体"/>
                <w:b/>
                <w:color w:val="000000"/>
                <w:kern w:val="0"/>
                <w:sz w:val="24"/>
              </w:rPr>
              <w:t>√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）；2.听课评课（  ）；3.开设公开课、研讨课或专题讲座（  ）；4.指导青年教师（  ）；5.协助学校做好教学管理和开展教研活动（  ）。                                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（注：课堂教学为必选项。）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任教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（工作）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41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所获主要荣誉与奖励</w:t>
            </w:r>
          </w:p>
        </w:tc>
        <w:tc>
          <w:tcPr>
            <w:tcW w:w="41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退休前学校（单位）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或主管部门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131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公章：           负责人（签名）：        年   月    日</w:t>
            </w:r>
          </w:p>
        </w:tc>
      </w:tr>
    </w:tbl>
    <w:p/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56"/>
    <w:rsid w:val="003048EA"/>
    <w:rsid w:val="00E95156"/>
    <w:rsid w:val="15FC2FE1"/>
    <w:rsid w:val="180D1DF7"/>
    <w:rsid w:val="5D943B05"/>
    <w:rsid w:val="60392227"/>
    <w:rsid w:val="6AD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416</Characters>
  <Lines>3</Lines>
  <Paragraphs>1</Paragraphs>
  <TotalTime>2</TotalTime>
  <ScaleCrop>false</ScaleCrop>
  <LinksUpToDate>false</LinksUpToDate>
  <CharactersWithSpaces>487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2019-07-04T04:59:00Z</dcterms:created>
  <dc:creator>admin</dc:creator>
  <cp:lastModifiedBy>純過蒸餾水</cp:lastModifiedBy>
  <cp:lastPrinted>2020-07-03T07:22:00Z</cp:lastPrinted>
  <dcterms:modified xsi:type="dcterms:W3CDTF">2020-07-23T07:39:58Z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