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5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生活阿姨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681" w:type="dxa"/>
            <w:vAlign w:val="center"/>
          </w:tcPr>
          <w:tbl>
            <w:tblPr>
              <w:tblStyle w:val="5"/>
              <w:tblW w:w="350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女性优先，无传染性疾病，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工作认真，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服从管理，手脚灵活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、能吃苦耐劳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，有爱心，服从</w:t>
                  </w:r>
                  <w:bookmarkStart w:id="0" w:name="_GoBack"/>
                  <w:bookmarkEnd w:id="0"/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中心工作安排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Times New Roman"/>
                <w:spacing w:val="-17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楼办公室（地址：北海市海城区高德街道南珠大道以东、西南大道以北马栏村）联系人：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黄燕萍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0779-2068056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后勤人员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681" w:type="dxa"/>
            <w:vAlign w:val="center"/>
          </w:tcPr>
          <w:tbl>
            <w:tblPr>
              <w:tblStyle w:val="5"/>
              <w:tblW w:w="354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5" w:hRule="atLeast"/>
              </w:trPr>
              <w:tc>
                <w:tcPr>
                  <w:tcW w:w="354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hint="eastAsia"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</w:rPr>
                    <w:t>工作认真负责，服从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lang w:eastAsia="zh-CN"/>
                    </w:rPr>
                    <w:t>中心工作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</w:rPr>
                    <w:t>安排，有工作经验优先。主要负责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lang w:eastAsia="zh-CN"/>
                    </w:rPr>
                    <w:t>厨房饭堂经验、保安经验。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电工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Times New Roman"/>
                <w:spacing w:val="-17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优先，工作认真负责，服从领导安排，有工作经验优先。主要负责单位的电路设备维护、安装、检修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以及服从中心工作的安排。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2"/>
                <w:szCs w:val="32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43D44EC"/>
    <w:rsid w:val="051150A7"/>
    <w:rsid w:val="05461AD3"/>
    <w:rsid w:val="05A1410D"/>
    <w:rsid w:val="065E6709"/>
    <w:rsid w:val="06E21267"/>
    <w:rsid w:val="07B70330"/>
    <w:rsid w:val="09B679F3"/>
    <w:rsid w:val="0A211E44"/>
    <w:rsid w:val="0D047784"/>
    <w:rsid w:val="0E757339"/>
    <w:rsid w:val="0F0F10D8"/>
    <w:rsid w:val="0F232C34"/>
    <w:rsid w:val="1077048E"/>
    <w:rsid w:val="11E31553"/>
    <w:rsid w:val="14A45881"/>
    <w:rsid w:val="14C00EE8"/>
    <w:rsid w:val="156F2A60"/>
    <w:rsid w:val="158174D7"/>
    <w:rsid w:val="18767DD8"/>
    <w:rsid w:val="1B9A59D0"/>
    <w:rsid w:val="1BE510C2"/>
    <w:rsid w:val="1E684022"/>
    <w:rsid w:val="1E834E61"/>
    <w:rsid w:val="20864805"/>
    <w:rsid w:val="208861AB"/>
    <w:rsid w:val="213C0CF2"/>
    <w:rsid w:val="2183181A"/>
    <w:rsid w:val="220175A9"/>
    <w:rsid w:val="230A247F"/>
    <w:rsid w:val="237E0916"/>
    <w:rsid w:val="23E01400"/>
    <w:rsid w:val="24A631D6"/>
    <w:rsid w:val="25FF52C6"/>
    <w:rsid w:val="27F26D69"/>
    <w:rsid w:val="27F92AE8"/>
    <w:rsid w:val="29D90424"/>
    <w:rsid w:val="2DC41E2E"/>
    <w:rsid w:val="2DEF26FC"/>
    <w:rsid w:val="2DFA212F"/>
    <w:rsid w:val="2FA23E9B"/>
    <w:rsid w:val="3259774E"/>
    <w:rsid w:val="33F80557"/>
    <w:rsid w:val="341E41D2"/>
    <w:rsid w:val="3444398D"/>
    <w:rsid w:val="34487345"/>
    <w:rsid w:val="34D532BD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F05460D"/>
    <w:rsid w:val="42132DF2"/>
    <w:rsid w:val="43FF6712"/>
    <w:rsid w:val="47292891"/>
    <w:rsid w:val="49967E49"/>
    <w:rsid w:val="4CF5516B"/>
    <w:rsid w:val="4D2F0B6C"/>
    <w:rsid w:val="4DB427CA"/>
    <w:rsid w:val="4E4D24AB"/>
    <w:rsid w:val="4E56563D"/>
    <w:rsid w:val="4FF57897"/>
    <w:rsid w:val="50117721"/>
    <w:rsid w:val="50AA4F34"/>
    <w:rsid w:val="519E5AB6"/>
    <w:rsid w:val="533343D0"/>
    <w:rsid w:val="57597B7D"/>
    <w:rsid w:val="5A281ED0"/>
    <w:rsid w:val="5AF079A5"/>
    <w:rsid w:val="5B320404"/>
    <w:rsid w:val="5CF72086"/>
    <w:rsid w:val="64FF2505"/>
    <w:rsid w:val="65D328BE"/>
    <w:rsid w:val="6AB736F3"/>
    <w:rsid w:val="6BF5070A"/>
    <w:rsid w:val="6CB71AF4"/>
    <w:rsid w:val="6CFE0494"/>
    <w:rsid w:val="6E296A0D"/>
    <w:rsid w:val="71100A6F"/>
    <w:rsid w:val="7115337D"/>
    <w:rsid w:val="711C62CB"/>
    <w:rsid w:val="71F240BA"/>
    <w:rsid w:val="76603937"/>
    <w:rsid w:val="78E50A37"/>
    <w:rsid w:val="7CCE3C31"/>
    <w:rsid w:val="7E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4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59</Words>
  <Characters>341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Administrator</cp:lastModifiedBy>
  <cp:lastPrinted>2021-02-18T00:46:00Z</cp:lastPrinted>
  <dcterms:modified xsi:type="dcterms:W3CDTF">2021-03-26T01:46:44Z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