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6C4" w:rsidRDefault="00B306C4" w:rsidP="00B306C4">
      <w:pPr>
        <w:spacing w:line="560" w:lineRule="exact"/>
        <w:jc w:val="left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</w:t>
      </w:r>
      <w:r>
        <w:rPr>
          <w:rFonts w:ascii="黑体" w:eastAsia="黑体" w:hAnsi="黑体" w:cs="黑体"/>
          <w:color w:val="000000"/>
          <w:sz w:val="32"/>
          <w:szCs w:val="32"/>
        </w:rPr>
        <w:t>3</w:t>
      </w:r>
    </w:p>
    <w:p w:rsidR="00950E45" w:rsidRDefault="00950E45" w:rsidP="00950E45">
      <w:pPr>
        <w:spacing w:line="560" w:lineRule="exact"/>
        <w:jc w:val="left"/>
        <w:rPr>
          <w:rFonts w:ascii="黑体" w:eastAsia="黑体" w:hAnsi="黑体" w:cs="黑体" w:hint="eastAsia"/>
          <w:color w:val="000000"/>
          <w:sz w:val="32"/>
          <w:szCs w:val="32"/>
        </w:rPr>
      </w:pPr>
      <w:bookmarkStart w:id="0" w:name="_GoBack"/>
      <w:bookmarkEnd w:id="0"/>
    </w:p>
    <w:p w:rsidR="00950E45" w:rsidRDefault="00950E45" w:rsidP="00950E45">
      <w:pPr>
        <w:spacing w:line="66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/>
          <w:color w:val="000000"/>
          <w:sz w:val="44"/>
          <w:szCs w:val="44"/>
          <w:u w:val="single"/>
        </w:rPr>
        <w:t xml:space="preserve">        </w:t>
      </w:r>
      <w:r>
        <w:rPr>
          <w:rFonts w:eastAsia="方正小标宋简体" w:hint="eastAsia"/>
          <w:color w:val="000000"/>
          <w:sz w:val="44"/>
          <w:szCs w:val="44"/>
        </w:rPr>
        <w:t>县优秀退休教师乡村支教志愿者</w:t>
      </w:r>
    </w:p>
    <w:p w:rsidR="00950E45" w:rsidRDefault="00950E45" w:rsidP="00950E45">
      <w:pPr>
        <w:spacing w:line="66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 w:hint="eastAsia"/>
          <w:color w:val="000000"/>
          <w:sz w:val="44"/>
          <w:szCs w:val="44"/>
        </w:rPr>
        <w:t>志愿服务协议书（模板）</w:t>
      </w:r>
    </w:p>
    <w:p w:rsidR="00950E45" w:rsidRDefault="00950E45" w:rsidP="00950E45">
      <w:pPr>
        <w:spacing w:line="540" w:lineRule="exact"/>
        <w:ind w:firstLineChars="200" w:firstLine="640"/>
        <w:rPr>
          <w:rFonts w:eastAsia="方正仿宋简体"/>
          <w:color w:val="000000"/>
          <w:sz w:val="32"/>
          <w:szCs w:val="32"/>
        </w:rPr>
      </w:pPr>
    </w:p>
    <w:p w:rsidR="00950E45" w:rsidRDefault="00950E45" w:rsidP="00950E45">
      <w:pPr>
        <w:spacing w:line="540" w:lineRule="exact"/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选派方：</w:t>
      </w:r>
      <w:r>
        <w:rPr>
          <w:rFonts w:ascii="仿宋" w:eastAsia="仿宋" w:hAnsi="仿宋"/>
          <w:color w:val="000000"/>
          <w:sz w:val="32"/>
          <w:szCs w:val="32"/>
          <w:u w:val="single"/>
        </w:rPr>
        <w:t xml:space="preserve">    </w:t>
      </w:r>
      <w:r>
        <w:rPr>
          <w:rFonts w:ascii="仿宋" w:eastAsia="仿宋" w:hAnsi="仿宋" w:hint="eastAsia"/>
          <w:color w:val="000000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color w:val="000000"/>
          <w:sz w:val="32"/>
          <w:szCs w:val="32"/>
          <w:u w:val="single"/>
        </w:rPr>
        <w:t xml:space="preserve">   </w:t>
      </w:r>
      <w:r>
        <w:rPr>
          <w:rFonts w:ascii="仿宋" w:eastAsia="仿宋" w:hAnsi="仿宋" w:hint="eastAsia"/>
          <w:color w:val="000000"/>
          <w:sz w:val="32"/>
          <w:szCs w:val="32"/>
        </w:rPr>
        <w:t>县教育局（以下简称甲方）</w:t>
      </w:r>
    </w:p>
    <w:p w:rsidR="00950E45" w:rsidRDefault="00950E45" w:rsidP="00950E45">
      <w:pPr>
        <w:spacing w:line="5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应募方：姓名</w:t>
      </w:r>
      <w:r>
        <w:rPr>
          <w:rFonts w:ascii="仿宋" w:eastAsia="仿宋" w:hAnsi="仿宋"/>
          <w:color w:val="000000"/>
          <w:sz w:val="32"/>
          <w:szCs w:val="32"/>
          <w:u w:val="single"/>
        </w:rPr>
        <w:t xml:space="preserve">           </w:t>
      </w:r>
      <w:r>
        <w:rPr>
          <w:rFonts w:ascii="仿宋" w:eastAsia="仿宋" w:hAnsi="仿宋" w:hint="eastAsia"/>
          <w:color w:val="000000"/>
          <w:sz w:val="32"/>
          <w:szCs w:val="32"/>
        </w:rPr>
        <w:t>，性别</w:t>
      </w:r>
      <w:r>
        <w:rPr>
          <w:rFonts w:ascii="仿宋" w:eastAsia="仿宋" w:hAnsi="仿宋"/>
          <w:color w:val="000000"/>
          <w:sz w:val="32"/>
          <w:szCs w:val="32"/>
          <w:u w:val="single"/>
        </w:rPr>
        <w:t xml:space="preserve">        </w:t>
      </w:r>
      <w:r>
        <w:rPr>
          <w:rFonts w:ascii="仿宋" w:eastAsia="仿宋" w:hAnsi="仿宋" w:hint="eastAsia"/>
          <w:color w:val="000000"/>
          <w:sz w:val="32"/>
          <w:szCs w:val="32"/>
        </w:rPr>
        <w:t>，民族</w:t>
      </w:r>
      <w:r>
        <w:rPr>
          <w:rFonts w:ascii="仿宋" w:eastAsia="仿宋" w:hAnsi="仿宋"/>
          <w:color w:val="000000"/>
          <w:sz w:val="32"/>
          <w:szCs w:val="32"/>
          <w:u w:val="single"/>
        </w:rPr>
        <w:t xml:space="preserve">        </w:t>
      </w:r>
      <w:r>
        <w:rPr>
          <w:rFonts w:ascii="仿宋" w:eastAsia="仿宋" w:hAnsi="仿宋" w:hint="eastAsia"/>
          <w:color w:val="000000"/>
          <w:sz w:val="32"/>
          <w:szCs w:val="32"/>
        </w:rPr>
        <w:t>，</w:t>
      </w:r>
    </w:p>
    <w:p w:rsidR="00950E45" w:rsidRDefault="00950E45" w:rsidP="00950E45">
      <w:pPr>
        <w:spacing w:line="540" w:lineRule="exact"/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身份证号</w:t>
      </w:r>
      <w:r>
        <w:rPr>
          <w:rFonts w:ascii="仿宋" w:eastAsia="仿宋" w:hAnsi="仿宋"/>
          <w:color w:val="000000"/>
          <w:sz w:val="32"/>
          <w:szCs w:val="32"/>
          <w:u w:val="single"/>
        </w:rPr>
        <w:t xml:space="preserve">               </w:t>
      </w:r>
      <w:r>
        <w:rPr>
          <w:rFonts w:ascii="仿宋" w:eastAsia="仿宋" w:hAnsi="仿宋" w:hint="eastAsia"/>
          <w:color w:val="000000"/>
          <w:sz w:val="32"/>
          <w:szCs w:val="32"/>
        </w:rPr>
        <w:t>，住址</w:t>
      </w:r>
      <w:r>
        <w:rPr>
          <w:rFonts w:ascii="仿宋" w:eastAsia="仿宋" w:hAnsi="仿宋"/>
          <w:color w:val="000000"/>
          <w:sz w:val="32"/>
          <w:szCs w:val="32"/>
          <w:u w:val="single"/>
        </w:rPr>
        <w:t xml:space="preserve">             </w:t>
      </w:r>
      <w:r>
        <w:rPr>
          <w:rFonts w:ascii="仿宋" w:eastAsia="仿宋" w:hAnsi="仿宋" w:hint="eastAsia"/>
          <w:color w:val="000000"/>
          <w:sz w:val="32"/>
          <w:szCs w:val="32"/>
        </w:rPr>
        <w:t>（以下简称乙方）</w:t>
      </w:r>
    </w:p>
    <w:p w:rsidR="00950E45" w:rsidRDefault="00950E45" w:rsidP="00950E45">
      <w:pPr>
        <w:spacing w:line="5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根据《关于组织开展2021—2022学年广西优秀退休教师乡村支教计划工作的通知》精神和《</w:t>
      </w:r>
      <w:r>
        <w:rPr>
          <w:rFonts w:ascii="仿宋" w:eastAsia="仿宋" w:hAnsi="仿宋"/>
          <w:color w:val="000000"/>
          <w:sz w:val="32"/>
          <w:szCs w:val="32"/>
          <w:u w:val="single"/>
        </w:rPr>
        <w:t xml:space="preserve">      </w:t>
      </w:r>
      <w:r>
        <w:rPr>
          <w:rFonts w:ascii="仿宋" w:eastAsia="仿宋" w:hAnsi="仿宋" w:hint="eastAsia"/>
          <w:color w:val="000000"/>
          <w:sz w:val="32"/>
          <w:szCs w:val="32"/>
        </w:rPr>
        <w:t>县优秀退休教师乡村支教志愿者招募工作实施细则（方案）》，自治区教育厅指导各受援县教育局组织实施该方案。按照</w:t>
      </w:r>
      <w:r>
        <w:rPr>
          <w:rFonts w:ascii="仿宋" w:eastAsia="仿宋" w:hAnsi="仿宋"/>
          <w:color w:val="000000"/>
          <w:sz w:val="32"/>
          <w:szCs w:val="32"/>
        </w:rPr>
        <w:t>“</w:t>
      </w:r>
      <w:r>
        <w:rPr>
          <w:rFonts w:ascii="仿宋" w:eastAsia="仿宋" w:hAnsi="仿宋" w:hint="eastAsia"/>
          <w:color w:val="000000"/>
          <w:sz w:val="32"/>
          <w:szCs w:val="32"/>
        </w:rPr>
        <w:t>公开、公平、自愿、择优</w:t>
      </w:r>
      <w:r>
        <w:rPr>
          <w:rFonts w:ascii="仿宋" w:eastAsia="仿宋" w:hAnsi="仿宋"/>
          <w:color w:val="000000"/>
          <w:sz w:val="32"/>
          <w:szCs w:val="32"/>
        </w:rPr>
        <w:t>”</w:t>
      </w:r>
      <w:r>
        <w:rPr>
          <w:rFonts w:ascii="仿宋" w:eastAsia="仿宋" w:hAnsi="仿宋" w:hint="eastAsia"/>
          <w:color w:val="000000"/>
          <w:sz w:val="32"/>
          <w:szCs w:val="32"/>
        </w:rPr>
        <w:t>的原则，通过公开招募、自愿报名、择优选拔、公示录取的方式，招募符合条件的优秀志愿者到本县乡村学校从事志愿服务工作。为明确双方的权利和义务，甲、乙双方就相关事项签订如下协议</w:t>
      </w:r>
      <w:r>
        <w:rPr>
          <w:rFonts w:ascii="仿宋" w:eastAsia="仿宋" w:hAnsi="仿宋"/>
          <w:color w:val="000000"/>
          <w:sz w:val="32"/>
          <w:szCs w:val="32"/>
        </w:rPr>
        <w:t>:</w:t>
      </w:r>
    </w:p>
    <w:p w:rsidR="00950E45" w:rsidRDefault="00950E45" w:rsidP="00950E45">
      <w:pPr>
        <w:spacing w:line="5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甲方根据</w:t>
      </w:r>
      <w:r>
        <w:rPr>
          <w:rFonts w:ascii="仿宋" w:eastAsia="仿宋" w:hAnsi="仿宋"/>
          <w:color w:val="000000"/>
          <w:sz w:val="32"/>
          <w:szCs w:val="32"/>
          <w:u w:val="single"/>
        </w:rPr>
        <w:t xml:space="preserve">       </w:t>
      </w:r>
      <w:r>
        <w:rPr>
          <w:rFonts w:ascii="仿宋" w:eastAsia="仿宋" w:hAnsi="仿宋" w:hint="eastAsia"/>
          <w:color w:val="000000"/>
          <w:sz w:val="32"/>
          <w:szCs w:val="32"/>
        </w:rPr>
        <w:t>县农村义务教育的实际情况，设置优秀退休教师乡村支教志愿者岗位。</w:t>
      </w:r>
    </w:p>
    <w:p w:rsidR="00950E45" w:rsidRDefault="00950E45" w:rsidP="00950E45">
      <w:pPr>
        <w:spacing w:line="5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乙方自愿报名应募优秀退休教师乡村支教志愿者岗位。经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甲方</w:t>
      </w:r>
      <w:r>
        <w:rPr>
          <w:rFonts w:ascii="仿宋" w:eastAsia="仿宋" w:hAnsi="仿宋" w:hint="eastAsia"/>
          <w:color w:val="000000"/>
          <w:sz w:val="32"/>
          <w:szCs w:val="32"/>
        </w:rPr>
        <w:t>组织选拔，并报自治区教育厅备案后，乙方列入本次支教工作志愿者，服务期</w:t>
      </w:r>
      <w:r>
        <w:rPr>
          <w:rFonts w:ascii="仿宋" w:eastAsia="仿宋" w:hAnsi="仿宋"/>
          <w:color w:val="000000"/>
          <w:sz w:val="32"/>
          <w:szCs w:val="32"/>
        </w:rPr>
        <w:t>1</w:t>
      </w:r>
      <w:r>
        <w:rPr>
          <w:rFonts w:ascii="仿宋" w:eastAsia="仿宋" w:hAnsi="仿宋" w:hint="eastAsia"/>
          <w:color w:val="000000"/>
          <w:sz w:val="32"/>
          <w:szCs w:val="32"/>
        </w:rPr>
        <w:t>年，时间从</w:t>
      </w:r>
      <w:r>
        <w:rPr>
          <w:rFonts w:ascii="仿宋" w:eastAsia="仿宋" w:hAnsi="仿宋"/>
          <w:color w:val="000000"/>
          <w:sz w:val="32"/>
          <w:szCs w:val="32"/>
          <w:u w:val="single"/>
        </w:rPr>
        <w:t xml:space="preserve">    </w:t>
      </w:r>
      <w:r>
        <w:rPr>
          <w:rFonts w:ascii="仿宋" w:eastAsia="仿宋" w:hAnsi="仿宋" w:hint="eastAsia"/>
          <w:color w:val="000000"/>
          <w:sz w:val="32"/>
          <w:szCs w:val="32"/>
        </w:rPr>
        <w:t>年</w:t>
      </w:r>
      <w:r>
        <w:rPr>
          <w:rFonts w:ascii="仿宋" w:eastAsia="仿宋" w:hAnsi="仿宋"/>
          <w:color w:val="000000"/>
          <w:sz w:val="32"/>
          <w:szCs w:val="32"/>
          <w:u w:val="single"/>
        </w:rPr>
        <w:t xml:space="preserve">   </w:t>
      </w:r>
      <w:r>
        <w:rPr>
          <w:rFonts w:ascii="仿宋" w:eastAsia="仿宋" w:hAnsi="仿宋" w:hint="eastAsia"/>
          <w:color w:val="000000"/>
          <w:sz w:val="32"/>
          <w:szCs w:val="32"/>
        </w:rPr>
        <w:t>月</w:t>
      </w:r>
      <w:r>
        <w:rPr>
          <w:rFonts w:ascii="仿宋" w:eastAsia="仿宋" w:hAnsi="仿宋"/>
          <w:color w:val="000000"/>
          <w:sz w:val="32"/>
          <w:szCs w:val="32"/>
          <w:u w:val="single"/>
        </w:rPr>
        <w:t xml:space="preserve">  </w:t>
      </w:r>
      <w:r>
        <w:rPr>
          <w:rFonts w:ascii="仿宋" w:eastAsia="仿宋" w:hAnsi="仿宋" w:hint="eastAsia"/>
          <w:color w:val="000000"/>
          <w:sz w:val="32"/>
          <w:szCs w:val="32"/>
        </w:rPr>
        <w:t>日至</w:t>
      </w:r>
      <w:r>
        <w:rPr>
          <w:rFonts w:ascii="仿宋" w:eastAsia="仿宋" w:hAnsi="仿宋"/>
          <w:color w:val="000000"/>
          <w:sz w:val="32"/>
          <w:szCs w:val="32"/>
          <w:u w:val="single"/>
        </w:rPr>
        <w:t xml:space="preserve">   </w:t>
      </w:r>
      <w:r>
        <w:rPr>
          <w:rFonts w:ascii="仿宋" w:eastAsia="仿宋" w:hAnsi="仿宋" w:hint="eastAsia"/>
          <w:color w:val="000000"/>
          <w:sz w:val="32"/>
          <w:szCs w:val="32"/>
        </w:rPr>
        <w:t>年</w:t>
      </w:r>
      <w:r>
        <w:rPr>
          <w:rFonts w:ascii="仿宋" w:eastAsia="仿宋" w:hAnsi="仿宋"/>
          <w:color w:val="000000"/>
          <w:sz w:val="32"/>
          <w:szCs w:val="32"/>
          <w:u w:val="single"/>
        </w:rPr>
        <w:t xml:space="preserve">  </w:t>
      </w:r>
      <w:r>
        <w:rPr>
          <w:rFonts w:ascii="仿宋" w:eastAsia="仿宋" w:hAnsi="仿宋" w:hint="eastAsia"/>
          <w:color w:val="000000"/>
          <w:sz w:val="32"/>
          <w:szCs w:val="32"/>
        </w:rPr>
        <w:t>月</w:t>
      </w:r>
      <w:r>
        <w:rPr>
          <w:rFonts w:ascii="仿宋" w:eastAsia="仿宋" w:hAnsi="仿宋"/>
          <w:color w:val="000000"/>
          <w:sz w:val="32"/>
          <w:szCs w:val="32"/>
          <w:u w:val="single"/>
        </w:rPr>
        <w:t xml:space="preserve">  </w:t>
      </w:r>
      <w:r>
        <w:rPr>
          <w:rFonts w:ascii="仿宋" w:eastAsia="仿宋" w:hAnsi="仿宋" w:hint="eastAsia"/>
          <w:color w:val="000000"/>
          <w:sz w:val="32"/>
          <w:szCs w:val="32"/>
        </w:rPr>
        <w:t>日止。</w:t>
      </w:r>
    </w:p>
    <w:p w:rsidR="00950E45" w:rsidRDefault="00950E45" w:rsidP="00950E45">
      <w:pPr>
        <w:spacing w:line="5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第一条　甲方权利</w:t>
      </w:r>
    </w:p>
    <w:p w:rsidR="00950E45" w:rsidRDefault="00950E45" w:rsidP="00950E45">
      <w:pPr>
        <w:spacing w:line="5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lastRenderedPageBreak/>
        <w:t>1</w:t>
      </w:r>
      <w:r>
        <w:rPr>
          <w:rFonts w:ascii="仿宋" w:eastAsia="仿宋" w:hAnsi="仿宋" w:hint="eastAsia"/>
          <w:color w:val="000000"/>
          <w:sz w:val="32"/>
          <w:szCs w:val="32"/>
        </w:rPr>
        <w:t>．乙方试用期为半年，考核不合格者，甲方有权单方中止协议。</w:t>
      </w:r>
    </w:p>
    <w:p w:rsidR="00950E45" w:rsidRDefault="00950E45" w:rsidP="00950E45">
      <w:pPr>
        <w:spacing w:line="5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>2</w:t>
      </w:r>
      <w:r>
        <w:rPr>
          <w:rFonts w:ascii="仿宋" w:eastAsia="仿宋" w:hAnsi="仿宋" w:hint="eastAsia"/>
          <w:color w:val="000000"/>
          <w:sz w:val="32"/>
          <w:szCs w:val="32"/>
        </w:rPr>
        <w:t>．乙方服务期间因违反法律政策规定，或违反本协议约定，或因其他情况致使本协议无法履行的，甲方有权单方中止本协议。乙方不再享有本协议书第一条约定的各项权利。</w:t>
      </w:r>
    </w:p>
    <w:p w:rsidR="00950E45" w:rsidRDefault="00950E45" w:rsidP="00950E45">
      <w:pPr>
        <w:spacing w:line="5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>3</w:t>
      </w:r>
      <w:r>
        <w:rPr>
          <w:rFonts w:ascii="仿宋" w:eastAsia="仿宋" w:hAnsi="仿宋" w:hint="eastAsia"/>
          <w:color w:val="000000"/>
          <w:sz w:val="32"/>
          <w:szCs w:val="32"/>
        </w:rPr>
        <w:t>．发现乙方隐瞒协议签订前已患重大疾病或提供其他虚假信息等情况，并导致其不能继续从事志愿服务的，甲方有权单方面解除本协议。乙方不再享有本协议书第一条约定的各项权利。</w:t>
      </w:r>
    </w:p>
    <w:p w:rsidR="00950E45" w:rsidRDefault="00950E45" w:rsidP="00950E45">
      <w:pPr>
        <w:spacing w:line="5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>4</w:t>
      </w:r>
      <w:r>
        <w:rPr>
          <w:rFonts w:ascii="仿宋" w:eastAsia="仿宋" w:hAnsi="仿宋" w:hint="eastAsia"/>
          <w:color w:val="000000"/>
          <w:sz w:val="32"/>
          <w:szCs w:val="32"/>
        </w:rPr>
        <w:t>．在乙方申请相应政策支持时，甲方有权要求其提供相关政策依据或证明。</w:t>
      </w:r>
    </w:p>
    <w:p w:rsidR="00950E45" w:rsidRDefault="00950E45" w:rsidP="00950E45">
      <w:pPr>
        <w:spacing w:line="5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第二条　甲方义务</w:t>
      </w:r>
    </w:p>
    <w:p w:rsidR="00950E45" w:rsidRDefault="00950E45" w:rsidP="00950E45">
      <w:pPr>
        <w:spacing w:line="5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>1</w:t>
      </w:r>
      <w:r>
        <w:rPr>
          <w:rFonts w:ascii="仿宋" w:eastAsia="仿宋" w:hAnsi="仿宋" w:hint="eastAsia"/>
          <w:color w:val="000000"/>
          <w:sz w:val="32"/>
          <w:szCs w:val="32"/>
        </w:rPr>
        <w:t>．落实国家和自治区对志愿者待遇的有关规定，并为乙方提供必要的工作和生活条件。</w:t>
      </w:r>
    </w:p>
    <w:p w:rsidR="00950E45" w:rsidRDefault="00950E45" w:rsidP="00950E45">
      <w:pPr>
        <w:spacing w:line="5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>2</w:t>
      </w:r>
      <w:r>
        <w:rPr>
          <w:rFonts w:ascii="仿宋" w:eastAsia="仿宋" w:hAnsi="仿宋" w:hint="eastAsia"/>
          <w:color w:val="000000"/>
          <w:sz w:val="32"/>
          <w:szCs w:val="32"/>
        </w:rPr>
        <w:t>．负责乙方服务期间的日常管理和考核，并给予相应指导和帮助。</w:t>
      </w:r>
    </w:p>
    <w:p w:rsidR="00950E45" w:rsidRDefault="00950E45" w:rsidP="00950E45">
      <w:pPr>
        <w:spacing w:line="5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第三条　乙方权利</w:t>
      </w:r>
    </w:p>
    <w:p w:rsidR="00950E45" w:rsidRDefault="00950E45" w:rsidP="00950E45">
      <w:pPr>
        <w:spacing w:line="5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>1</w:t>
      </w:r>
      <w:r>
        <w:rPr>
          <w:rFonts w:ascii="仿宋" w:eastAsia="仿宋" w:hAnsi="仿宋" w:hint="eastAsia"/>
          <w:color w:val="000000"/>
          <w:sz w:val="32"/>
          <w:szCs w:val="32"/>
        </w:rPr>
        <w:t>．自本协议书生效之日起，正式成为</w:t>
      </w:r>
      <w:r>
        <w:rPr>
          <w:rFonts w:ascii="仿宋" w:eastAsia="仿宋" w:hAnsi="仿宋"/>
          <w:color w:val="000000"/>
          <w:sz w:val="32"/>
          <w:szCs w:val="32"/>
          <w:u w:val="single"/>
        </w:rPr>
        <w:t xml:space="preserve">       </w:t>
      </w:r>
      <w:r>
        <w:rPr>
          <w:rFonts w:ascii="仿宋" w:eastAsia="仿宋" w:hAnsi="仿宋" w:hint="eastAsia"/>
          <w:color w:val="000000"/>
          <w:sz w:val="32"/>
          <w:szCs w:val="32"/>
        </w:rPr>
        <w:t>县优秀退休教师乡村支教志愿者，在服务期内参加支教服务工作。</w:t>
      </w:r>
    </w:p>
    <w:p w:rsidR="00950E45" w:rsidRDefault="00950E45" w:rsidP="00950E45">
      <w:pPr>
        <w:spacing w:line="5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>2</w:t>
      </w:r>
      <w:r>
        <w:rPr>
          <w:rFonts w:ascii="仿宋" w:eastAsia="仿宋" w:hAnsi="仿宋" w:hint="eastAsia"/>
          <w:color w:val="000000"/>
          <w:sz w:val="32"/>
          <w:szCs w:val="32"/>
        </w:rPr>
        <w:t>．服务期间，享有《</w:t>
      </w:r>
      <w:r>
        <w:rPr>
          <w:rFonts w:ascii="仿宋" w:eastAsia="仿宋" w:hAnsi="仿宋"/>
          <w:color w:val="000000"/>
          <w:sz w:val="32"/>
          <w:szCs w:val="32"/>
          <w:u w:val="single"/>
        </w:rPr>
        <w:t xml:space="preserve">       </w:t>
      </w:r>
      <w:r>
        <w:rPr>
          <w:rFonts w:ascii="仿宋" w:eastAsia="仿宋" w:hAnsi="仿宋" w:hint="eastAsia"/>
          <w:color w:val="000000"/>
          <w:sz w:val="32"/>
          <w:szCs w:val="32"/>
        </w:rPr>
        <w:t>县优秀退休教师乡村支教志愿者招募工作实施细则（方案）》规定的志愿者补贴标准。</w:t>
      </w:r>
    </w:p>
    <w:p w:rsidR="00950E45" w:rsidRDefault="00950E45" w:rsidP="00950E45">
      <w:pPr>
        <w:spacing w:line="5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第四条　乙方义务</w:t>
      </w:r>
    </w:p>
    <w:p w:rsidR="00950E45" w:rsidRDefault="00950E45" w:rsidP="00950E45">
      <w:pPr>
        <w:spacing w:line="5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>1</w:t>
      </w:r>
      <w:r>
        <w:rPr>
          <w:rFonts w:ascii="仿宋" w:eastAsia="仿宋" w:hAnsi="仿宋" w:hint="eastAsia"/>
          <w:color w:val="000000"/>
          <w:sz w:val="32"/>
          <w:szCs w:val="32"/>
        </w:rPr>
        <w:t>．保证本人确系自愿申请</w:t>
      </w:r>
      <w:r>
        <w:rPr>
          <w:rFonts w:ascii="仿宋" w:eastAsia="仿宋" w:hAnsi="仿宋"/>
          <w:color w:val="000000"/>
          <w:sz w:val="32"/>
          <w:szCs w:val="32"/>
          <w:u w:val="single"/>
        </w:rPr>
        <w:t xml:space="preserve">      </w:t>
      </w:r>
      <w:r>
        <w:rPr>
          <w:rFonts w:ascii="仿宋" w:eastAsia="仿宋" w:hAnsi="仿宋" w:hint="eastAsia"/>
          <w:color w:val="000000"/>
          <w:sz w:val="32"/>
          <w:szCs w:val="32"/>
        </w:rPr>
        <w:t>县优秀退休教师乡村支教志愿者岗位工作，保证本人填报相关资料的真实性。</w:t>
      </w:r>
    </w:p>
    <w:p w:rsidR="00950E45" w:rsidRDefault="00950E45" w:rsidP="00950E45">
      <w:pPr>
        <w:spacing w:line="5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>2</w:t>
      </w:r>
      <w:r>
        <w:rPr>
          <w:rFonts w:ascii="仿宋" w:eastAsia="仿宋" w:hAnsi="仿宋" w:hint="eastAsia"/>
          <w:color w:val="000000"/>
          <w:sz w:val="32"/>
          <w:szCs w:val="32"/>
        </w:rPr>
        <w:t>．服从岗位分配，按照要求的时间和地点报到，除不可</w:t>
      </w:r>
      <w:r>
        <w:rPr>
          <w:rFonts w:ascii="仿宋" w:eastAsia="仿宋" w:hAnsi="仿宋" w:hint="eastAsia"/>
          <w:color w:val="000000"/>
          <w:sz w:val="32"/>
          <w:szCs w:val="32"/>
        </w:rPr>
        <w:lastRenderedPageBreak/>
        <w:t>抗力因素，不以任何理由拖延。</w:t>
      </w:r>
    </w:p>
    <w:p w:rsidR="00950E45" w:rsidRDefault="00950E45" w:rsidP="00950E45">
      <w:pPr>
        <w:spacing w:line="5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>3</w:t>
      </w:r>
      <w:r>
        <w:rPr>
          <w:rFonts w:ascii="仿宋" w:eastAsia="仿宋" w:hAnsi="仿宋" w:hint="eastAsia"/>
          <w:color w:val="000000"/>
          <w:sz w:val="32"/>
          <w:szCs w:val="32"/>
        </w:rPr>
        <w:t>．服务期间，自觉遵守国家法律法规和各项管理规定，遵守教育主管部门和任教学校的各项规章制度，自觉接受任教学校的管理和考核，注重品德修养，遵守教师职业道德，提高工作实绩，坚持廉洁自律，爱岗敬业，尽职尽责。除不可抗力因素而提出申请，并经县教育局同意，不得单方中止协议。</w:t>
      </w:r>
    </w:p>
    <w:p w:rsidR="00950E45" w:rsidRDefault="00950E45" w:rsidP="00950E45">
      <w:pPr>
        <w:spacing w:line="5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>4</w:t>
      </w:r>
      <w:r>
        <w:rPr>
          <w:rFonts w:ascii="仿宋" w:eastAsia="仿宋" w:hAnsi="仿宋" w:hint="eastAsia"/>
          <w:color w:val="000000"/>
          <w:sz w:val="32"/>
          <w:szCs w:val="32"/>
        </w:rPr>
        <w:t>．服务期满，做好离岗工作交接。</w:t>
      </w:r>
    </w:p>
    <w:p w:rsidR="00950E45" w:rsidRDefault="00950E45" w:rsidP="00950E45">
      <w:pPr>
        <w:spacing w:line="5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第五条　违约责任</w:t>
      </w:r>
    </w:p>
    <w:p w:rsidR="00950E45" w:rsidRDefault="00950E45" w:rsidP="00950E45">
      <w:pPr>
        <w:spacing w:line="5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如因一方违约造成另一方损失的，守约方有权解除协议，违约方承担因违约造成的一切损失。</w:t>
      </w:r>
    </w:p>
    <w:p w:rsidR="00950E45" w:rsidRDefault="00950E45" w:rsidP="00950E45">
      <w:pPr>
        <w:spacing w:line="5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第六条　如因本协议书发生争议，应通过友好协商解决。协商不成，由甲方的仲裁机构或法院解决。</w:t>
      </w:r>
    </w:p>
    <w:p w:rsidR="00950E45" w:rsidRDefault="00950E45" w:rsidP="00950E45">
      <w:pPr>
        <w:spacing w:line="5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第七条　本协议书一式四份，具同等法律效力，双方各持一份，支教受援学校存档一份，报自治区教育厅备案一份。此协议自双方签字、盖章后生效。</w:t>
      </w:r>
    </w:p>
    <w:p w:rsidR="00950E45" w:rsidRDefault="00950E45" w:rsidP="00950E45">
      <w:pPr>
        <w:spacing w:line="5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</w:p>
    <w:p w:rsidR="00950E45" w:rsidRDefault="00950E45" w:rsidP="00950E45">
      <w:pPr>
        <w:spacing w:line="5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甲方（签字盖章）：</w:t>
      </w:r>
    </w:p>
    <w:p w:rsidR="00950E45" w:rsidRDefault="00950E45" w:rsidP="00950E45">
      <w:pPr>
        <w:spacing w:line="5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</w:p>
    <w:p w:rsidR="00950E45" w:rsidRDefault="00950E45" w:rsidP="00950E45">
      <w:pPr>
        <w:spacing w:line="5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乙方（签字盖章）：</w:t>
      </w:r>
    </w:p>
    <w:p w:rsidR="00950E45" w:rsidRDefault="00950E45" w:rsidP="00950E45">
      <w:pPr>
        <w:spacing w:line="5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</w:p>
    <w:p w:rsidR="00950E45" w:rsidRDefault="00950E45" w:rsidP="00950E45">
      <w:pPr>
        <w:spacing w:line="5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协议签订时间：</w:t>
      </w:r>
      <w:r>
        <w:rPr>
          <w:rFonts w:ascii="仿宋" w:eastAsia="仿宋" w:hAnsi="仿宋"/>
          <w:color w:val="000000"/>
          <w:sz w:val="32"/>
          <w:szCs w:val="32"/>
        </w:rPr>
        <w:t xml:space="preserve">    </w:t>
      </w:r>
      <w:r>
        <w:rPr>
          <w:rFonts w:ascii="仿宋" w:eastAsia="仿宋" w:hAnsi="仿宋" w:hint="eastAsia"/>
          <w:color w:val="000000"/>
          <w:sz w:val="32"/>
          <w:szCs w:val="32"/>
        </w:rPr>
        <w:t>年</w:t>
      </w:r>
      <w:r>
        <w:rPr>
          <w:rFonts w:ascii="仿宋" w:eastAsia="仿宋" w:hAnsi="仿宋"/>
          <w:color w:val="000000"/>
          <w:sz w:val="32"/>
          <w:szCs w:val="32"/>
        </w:rPr>
        <w:t xml:space="preserve">   </w:t>
      </w:r>
      <w:r>
        <w:rPr>
          <w:rFonts w:ascii="仿宋" w:eastAsia="仿宋" w:hAnsi="仿宋" w:hint="eastAsia"/>
          <w:color w:val="000000"/>
          <w:sz w:val="32"/>
          <w:szCs w:val="32"/>
        </w:rPr>
        <w:t>月</w:t>
      </w:r>
      <w:r>
        <w:rPr>
          <w:rFonts w:ascii="仿宋" w:eastAsia="仿宋" w:hAnsi="仿宋"/>
          <w:color w:val="000000"/>
          <w:sz w:val="32"/>
          <w:szCs w:val="32"/>
        </w:rPr>
        <w:t xml:space="preserve">   </w:t>
      </w:r>
      <w:r>
        <w:rPr>
          <w:rFonts w:ascii="仿宋" w:eastAsia="仿宋" w:hAnsi="仿宋" w:hint="eastAsia"/>
          <w:color w:val="000000"/>
          <w:sz w:val="32"/>
          <w:szCs w:val="32"/>
        </w:rPr>
        <w:t>日</w:t>
      </w:r>
    </w:p>
    <w:p w:rsidR="00B306C4" w:rsidRDefault="00B306C4" w:rsidP="00950E45">
      <w:pPr>
        <w:spacing w:line="560" w:lineRule="exact"/>
        <w:jc w:val="left"/>
      </w:pPr>
    </w:p>
    <w:sectPr w:rsidR="00B306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1898" w:rsidRDefault="00801898" w:rsidP="00950E45">
      <w:r>
        <w:separator/>
      </w:r>
    </w:p>
  </w:endnote>
  <w:endnote w:type="continuationSeparator" w:id="0">
    <w:p w:rsidR="00801898" w:rsidRDefault="00801898" w:rsidP="00950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1898" w:rsidRDefault="00801898" w:rsidP="00950E45">
      <w:r>
        <w:separator/>
      </w:r>
    </w:p>
  </w:footnote>
  <w:footnote w:type="continuationSeparator" w:id="0">
    <w:p w:rsidR="00801898" w:rsidRDefault="00801898" w:rsidP="00950E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6C4"/>
    <w:rsid w:val="00801898"/>
    <w:rsid w:val="00950E45"/>
    <w:rsid w:val="00B3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4AED59"/>
  <w15:chartTrackingRefBased/>
  <w15:docId w15:val="{D202873F-D091-4243-9D54-750C473CA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06C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0E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50E45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50E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50E4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35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2020-07-06T01:26:00Z</dcterms:created>
  <dcterms:modified xsi:type="dcterms:W3CDTF">2021-06-10T02:24:00Z</dcterms:modified>
</cp:coreProperties>
</file>